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176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702"/>
        <w:gridCol w:w="5039"/>
        <w:gridCol w:w="4175"/>
      </w:tblGrid>
      <w:tr w:rsidR="00184C08" w14:paraId="2CC97D45" w14:textId="77777777" w:rsidTr="00F61405">
        <w:trPr>
          <w:trHeight w:hRule="exact" w:val="1190"/>
        </w:trPr>
        <w:tc>
          <w:tcPr>
            <w:tcW w:w="1702" w:type="dxa"/>
            <w:vMerge w:val="restart"/>
            <w:shd w:val="clear" w:color="auto" w:fill="auto"/>
          </w:tcPr>
          <w:p w14:paraId="2BDDC827" w14:textId="1CC8ED82" w:rsidR="00184C08" w:rsidRDefault="0046451A" w:rsidP="00754BDF">
            <w:pPr>
              <w:snapToGrid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4C46CD" wp14:editId="4D4AE16A">
                  <wp:simplePos x="0" y="0"/>
                  <wp:positionH relativeFrom="column">
                    <wp:posOffset>130693</wp:posOffset>
                  </wp:positionH>
                  <wp:positionV relativeFrom="paragraph">
                    <wp:posOffset>-2540</wp:posOffset>
                  </wp:positionV>
                  <wp:extent cx="689019" cy="68901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19" cy="68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544686" w14:textId="77777777" w:rsidR="00184C08" w:rsidRDefault="00184C08" w:rsidP="00754BDF">
            <w:pPr>
              <w:snapToGrid w:val="0"/>
            </w:pPr>
            <w:r>
              <w:t xml:space="preserve"> </w:t>
            </w:r>
          </w:p>
          <w:p w14:paraId="1A227207" w14:textId="77777777" w:rsidR="00184C08" w:rsidRDefault="00184C08" w:rsidP="00754BDF">
            <w:pPr>
              <w:snapToGrid w:val="0"/>
            </w:pPr>
          </w:p>
          <w:p w14:paraId="367D2706" w14:textId="77777777" w:rsidR="00184C08" w:rsidRDefault="00184C08" w:rsidP="00754BDF">
            <w:pPr>
              <w:snapToGrid w:val="0"/>
            </w:pPr>
          </w:p>
          <w:p w14:paraId="7A4ED8A8" w14:textId="77777777" w:rsidR="00184C08" w:rsidRDefault="00184C08" w:rsidP="00754BDF">
            <w:pPr>
              <w:snapToGrid w:val="0"/>
            </w:pPr>
          </w:p>
          <w:p w14:paraId="3DDAB02C" w14:textId="77777777" w:rsidR="00184C08" w:rsidRDefault="00184C08" w:rsidP="00754BDF">
            <w:pPr>
              <w:snapToGrid w:val="0"/>
              <w:jc w:val="center"/>
            </w:pPr>
          </w:p>
        </w:tc>
        <w:tc>
          <w:tcPr>
            <w:tcW w:w="92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09A56DAA" w14:textId="77777777" w:rsidR="00184C08" w:rsidRDefault="00184C08" w:rsidP="00754BDF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bCs/>
                <w:sz w:val="40"/>
                <w:szCs w:val="40"/>
              </w:rPr>
              <w:t>Радимичи – детям Чернобыля</w:t>
            </w:r>
          </w:p>
          <w:p w14:paraId="2A6CD8E4" w14:textId="3AE2CF10" w:rsidR="00184C08" w:rsidRDefault="00F61405" w:rsidP="00754BDF">
            <w:pPr>
              <w:jc w:val="center"/>
            </w:pPr>
            <w:r>
              <w:rPr>
                <w:rFonts w:ascii="Verdana" w:hAnsi="Verdana" w:cs="Verdana"/>
              </w:rPr>
              <w:t>Брянская</w:t>
            </w:r>
            <w:r w:rsidR="00184C08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региональная общественная организация социально и культурно-просветительской поддержки населения</w:t>
            </w:r>
          </w:p>
        </w:tc>
      </w:tr>
      <w:tr w:rsidR="00184C08" w14:paraId="4126C901" w14:textId="77777777" w:rsidTr="00F61405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shd w:val="clear" w:color="auto" w:fill="auto"/>
          </w:tcPr>
          <w:p w14:paraId="48D77CC2" w14:textId="77777777" w:rsidR="00184C08" w:rsidRDefault="00184C08" w:rsidP="00754BD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39" w:type="dxa"/>
            <w:shd w:val="clear" w:color="auto" w:fill="auto"/>
          </w:tcPr>
          <w:p w14:paraId="0DD9FD44" w14:textId="77777777" w:rsidR="00184C08" w:rsidRDefault="00184C08" w:rsidP="00754BDF">
            <w:pPr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243020, Россия, Брянская область</w:t>
            </w:r>
          </w:p>
          <w:p w14:paraId="7ED5C48F" w14:textId="77777777" w:rsidR="00184C08" w:rsidRDefault="00184C08" w:rsidP="00754BDF">
            <w:r>
              <w:rPr>
                <w:rFonts w:ascii="Verdana" w:hAnsi="Verdana" w:cs="Verdana"/>
                <w:sz w:val="16"/>
                <w:szCs w:val="16"/>
              </w:rPr>
              <w:t>Новозыбков, Комсомольская 29</w:t>
            </w:r>
          </w:p>
          <w:p w14:paraId="69E29E41" w14:textId="77777777" w:rsidR="00184C08" w:rsidRDefault="00184C08" w:rsidP="00754BDF">
            <w:r>
              <w:rPr>
                <w:rStyle w:val="a3"/>
                <w:rFonts w:ascii="Verdana" w:hAnsi="Verdana" w:cs="Verdana"/>
                <w:sz w:val="16"/>
                <w:szCs w:val="16"/>
              </w:rPr>
              <w:t>ОГРН 1033200008214</w:t>
            </w:r>
          </w:p>
          <w:p w14:paraId="35DE0AA4" w14:textId="77777777" w:rsidR="00184C08" w:rsidRDefault="00184C08" w:rsidP="00754BDF">
            <w:r>
              <w:rPr>
                <w:rStyle w:val="a3"/>
                <w:rFonts w:ascii="Verdana" w:hAnsi="Verdana" w:cs="Verdana"/>
                <w:sz w:val="16"/>
                <w:szCs w:val="16"/>
              </w:rPr>
              <w:t>ИНН 3204001985</w:t>
            </w:r>
          </w:p>
        </w:tc>
        <w:tc>
          <w:tcPr>
            <w:tcW w:w="4175" w:type="dxa"/>
            <w:shd w:val="clear" w:color="auto" w:fill="auto"/>
          </w:tcPr>
          <w:p w14:paraId="224B060E" w14:textId="77777777" w:rsidR="00184C08" w:rsidRDefault="00184C08" w:rsidP="00754BDF">
            <w:pPr>
              <w:snapToGrid w:val="0"/>
              <w:jc w:val="right"/>
            </w:pPr>
            <w:r w:rsidRPr="00976395">
              <w:rPr>
                <w:rFonts w:ascii="Verdana" w:hAnsi="Verdana" w:cs="Verdana"/>
                <w:sz w:val="16"/>
                <w:szCs w:val="16"/>
              </w:rPr>
              <w:t>Тел</w:t>
            </w:r>
            <w:r>
              <w:rPr>
                <w:rFonts w:ascii="Verdana" w:hAnsi="Verdana" w:cs="Verdana"/>
                <w:sz w:val="16"/>
                <w:szCs w:val="16"/>
              </w:rPr>
              <w:t>ефон</w:t>
            </w:r>
            <w:r w:rsidRPr="00976395">
              <w:rPr>
                <w:rFonts w:ascii="Verdana" w:hAnsi="Verdana" w:cs="Verdana"/>
                <w:sz w:val="16"/>
                <w:szCs w:val="16"/>
              </w:rPr>
              <w:t>/факс:  +7 48343 51005</w:t>
            </w:r>
          </w:p>
          <w:p w14:paraId="3333FDB6" w14:textId="77777777" w:rsidR="00184C08" w:rsidRDefault="00184C08" w:rsidP="00754BDF">
            <w:pPr>
              <w:snapToGrid w:val="0"/>
              <w:jc w:val="right"/>
            </w:pPr>
            <w:r w:rsidRPr="00976395">
              <w:rPr>
                <w:rFonts w:ascii="Verdana" w:hAnsi="Verdana" w:cs="Verdana"/>
                <w:sz w:val="16"/>
                <w:szCs w:val="16"/>
              </w:rPr>
              <w:t>Телефон</w:t>
            </w:r>
            <w:r>
              <w:rPr>
                <w:rFonts w:ascii="Verdana" w:hAnsi="Verdana" w:cs="Verdana"/>
                <w:sz w:val="16"/>
                <w:szCs w:val="16"/>
              </w:rPr>
              <w:t>ы</w:t>
            </w:r>
            <w:r w:rsidRPr="00976395">
              <w:rPr>
                <w:rFonts w:ascii="Verdana" w:hAnsi="Verdana" w:cs="Verdana"/>
                <w:sz w:val="16"/>
                <w:szCs w:val="16"/>
              </w:rPr>
              <w:t>:        +7 48343 30936</w:t>
            </w:r>
          </w:p>
          <w:p w14:paraId="6C98F28D" w14:textId="77777777" w:rsidR="00184C08" w:rsidRDefault="00184C08" w:rsidP="00754BDF">
            <w:pPr>
              <w:jc w:val="right"/>
            </w:pP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+7 48343 51397</w:t>
            </w:r>
          </w:p>
          <w:p w14:paraId="429DF758" w14:textId="77777777" w:rsidR="00184C08" w:rsidRDefault="00052D52" w:rsidP="00754BDF">
            <w:pPr>
              <w:jc w:val="right"/>
              <w:rPr>
                <w:rFonts w:ascii="Calibri" w:hAnsi="Calibri" w:cs="Calibri"/>
              </w:rPr>
            </w:pPr>
            <w:hyperlink r:id="rId8" w:history="1">
              <w:r w:rsidR="00184C08">
                <w:rPr>
                  <w:rStyle w:val="a3"/>
                  <w:rFonts w:ascii="Verdana" w:hAnsi="Verdana" w:cs="Verdana"/>
                  <w:sz w:val="16"/>
                  <w:szCs w:val="16"/>
                  <w:lang w:val="en-US"/>
                </w:rPr>
                <w:t>www</w:t>
              </w:r>
              <w:r w:rsidR="00184C08" w:rsidRPr="00976395">
                <w:rPr>
                  <w:rStyle w:val="a3"/>
                  <w:rFonts w:ascii="Verdana" w:hAnsi="Verdana" w:cs="Verdana"/>
                  <w:sz w:val="16"/>
                  <w:szCs w:val="16"/>
                </w:rPr>
                <w:t>.</w:t>
              </w:r>
              <w:proofErr w:type="spellStart"/>
              <w:r w:rsidR="00184C08">
                <w:rPr>
                  <w:rStyle w:val="a3"/>
                  <w:rFonts w:ascii="Verdana" w:hAnsi="Verdana" w:cs="Verdana"/>
                  <w:sz w:val="16"/>
                  <w:szCs w:val="16"/>
                  <w:lang w:val="en-US"/>
                </w:rPr>
                <w:t>radimichi</w:t>
              </w:r>
              <w:proofErr w:type="spellEnd"/>
              <w:r w:rsidR="00184C08" w:rsidRPr="00976395">
                <w:rPr>
                  <w:rStyle w:val="a3"/>
                  <w:rFonts w:ascii="Verdana" w:hAnsi="Verdana" w:cs="Verdana"/>
                  <w:sz w:val="16"/>
                  <w:szCs w:val="16"/>
                </w:rPr>
                <w:t>.</w:t>
              </w:r>
              <w:proofErr w:type="spellStart"/>
              <w:r w:rsidR="00184C08">
                <w:rPr>
                  <w:rStyle w:val="a3"/>
                  <w:rFonts w:ascii="Verdana" w:hAnsi="Verdana" w:cs="Verdan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14:paraId="07FA03A2" w14:textId="6EC47749" w:rsidR="007D3A4C" w:rsidRDefault="007D3A4C" w:rsidP="006B4F9F">
      <w:pPr>
        <w:jc w:val="center"/>
        <w:rPr>
          <w:b/>
        </w:rPr>
      </w:pPr>
    </w:p>
    <w:p w14:paraId="02211061" w14:textId="497DF93B" w:rsidR="00F61405" w:rsidRDefault="00F61405" w:rsidP="006B4F9F">
      <w:pPr>
        <w:jc w:val="center"/>
        <w:rPr>
          <w:b/>
        </w:rPr>
      </w:pPr>
    </w:p>
    <w:p w14:paraId="00CF3BC9" w14:textId="29352EFD" w:rsidR="00F61405" w:rsidRDefault="00F61405" w:rsidP="006B4F9F">
      <w:pPr>
        <w:jc w:val="center"/>
        <w:rPr>
          <w:b/>
        </w:rPr>
      </w:pPr>
    </w:p>
    <w:p w14:paraId="4C4D17EC" w14:textId="0C7F78A8" w:rsidR="002853BC" w:rsidRPr="005673B0" w:rsidRDefault="002853BC" w:rsidP="005673B0">
      <w:pPr>
        <w:spacing w:line="360" w:lineRule="auto"/>
        <w:jc w:val="center"/>
        <w:rPr>
          <w:b/>
          <w:bCs/>
          <w:sz w:val="26"/>
          <w:szCs w:val="26"/>
        </w:rPr>
      </w:pPr>
      <w:r w:rsidRPr="005673B0">
        <w:rPr>
          <w:b/>
          <w:bCs/>
          <w:sz w:val="26"/>
          <w:szCs w:val="26"/>
        </w:rPr>
        <w:t>Отчёт о деятельности БРОО</w:t>
      </w:r>
      <w:r w:rsidR="0096546A" w:rsidRPr="005673B0">
        <w:rPr>
          <w:b/>
          <w:bCs/>
          <w:sz w:val="26"/>
          <w:szCs w:val="26"/>
        </w:rPr>
        <w:t xml:space="preserve"> СКППН</w:t>
      </w:r>
      <w:r w:rsidRPr="005673B0">
        <w:rPr>
          <w:b/>
          <w:bCs/>
          <w:sz w:val="26"/>
          <w:szCs w:val="26"/>
        </w:rPr>
        <w:t xml:space="preserve"> «Радимичи – детям Чернобыля» за 20</w:t>
      </w:r>
      <w:r w:rsidR="0096546A" w:rsidRPr="005673B0">
        <w:rPr>
          <w:b/>
          <w:bCs/>
          <w:sz w:val="26"/>
          <w:szCs w:val="26"/>
        </w:rPr>
        <w:t>20</w:t>
      </w:r>
      <w:r w:rsidRPr="005673B0">
        <w:rPr>
          <w:b/>
          <w:bCs/>
          <w:sz w:val="26"/>
          <w:szCs w:val="26"/>
        </w:rPr>
        <w:t xml:space="preserve"> год </w:t>
      </w:r>
    </w:p>
    <w:p w14:paraId="449B85D6" w14:textId="77777777" w:rsidR="002853BC" w:rsidRPr="005673B0" w:rsidRDefault="002853BC" w:rsidP="005673B0">
      <w:pPr>
        <w:spacing w:line="360" w:lineRule="auto"/>
        <w:jc w:val="center"/>
        <w:rPr>
          <w:b/>
          <w:bCs/>
          <w:sz w:val="26"/>
          <w:szCs w:val="26"/>
        </w:rPr>
      </w:pPr>
      <w:r w:rsidRPr="005673B0">
        <w:rPr>
          <w:b/>
          <w:bCs/>
          <w:sz w:val="26"/>
          <w:szCs w:val="26"/>
        </w:rPr>
        <w:t>в Управление Министерства юстиции РФ по Брянской области.</w:t>
      </w:r>
    </w:p>
    <w:p w14:paraId="1D6A3910" w14:textId="77777777" w:rsidR="002853BC" w:rsidRPr="005673B0" w:rsidRDefault="002853BC" w:rsidP="005673B0">
      <w:pPr>
        <w:spacing w:line="360" w:lineRule="auto"/>
        <w:jc w:val="center"/>
        <w:rPr>
          <w:b/>
          <w:bCs/>
          <w:sz w:val="26"/>
          <w:szCs w:val="26"/>
        </w:rPr>
      </w:pPr>
      <w:r w:rsidRPr="005673B0">
        <w:rPr>
          <w:b/>
          <w:bCs/>
          <w:sz w:val="26"/>
          <w:szCs w:val="26"/>
        </w:rPr>
        <w:t>(Содержательная часть).</w:t>
      </w:r>
    </w:p>
    <w:p w14:paraId="0F1BD7E2" w14:textId="77777777" w:rsidR="002853BC" w:rsidRPr="005673B0" w:rsidRDefault="002853BC" w:rsidP="005673B0">
      <w:pPr>
        <w:spacing w:line="360" w:lineRule="auto"/>
        <w:rPr>
          <w:b/>
          <w:bCs/>
          <w:sz w:val="26"/>
          <w:szCs w:val="26"/>
        </w:rPr>
      </w:pPr>
    </w:p>
    <w:p w14:paraId="3A35AE00" w14:textId="7066AE32" w:rsidR="002853BC" w:rsidRPr="005673B0" w:rsidRDefault="0096546A" w:rsidP="005673B0">
      <w:pPr>
        <w:pStyle w:val="account0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Брянская региональная общественная организация социально и культурно-просветительской поддержки населения </w:t>
      </w:r>
      <w:r w:rsidR="002853BC" w:rsidRPr="005673B0">
        <w:rPr>
          <w:sz w:val="26"/>
          <w:szCs w:val="26"/>
        </w:rPr>
        <w:t xml:space="preserve">«Радимичи – детям Чернобыля» (далее </w:t>
      </w:r>
      <w:r w:rsidR="00986CF4" w:rsidRPr="005673B0">
        <w:rPr>
          <w:sz w:val="26"/>
          <w:szCs w:val="26"/>
        </w:rPr>
        <w:t>Б</w:t>
      </w:r>
      <w:r w:rsidR="002853BC" w:rsidRPr="005673B0">
        <w:rPr>
          <w:sz w:val="26"/>
          <w:szCs w:val="26"/>
        </w:rPr>
        <w:t>РОО</w:t>
      </w:r>
      <w:r w:rsidR="00986CF4" w:rsidRPr="005673B0">
        <w:rPr>
          <w:sz w:val="26"/>
          <w:szCs w:val="26"/>
        </w:rPr>
        <w:t xml:space="preserve"> СКППН</w:t>
      </w:r>
      <w:r w:rsidR="002853BC" w:rsidRPr="005673B0">
        <w:rPr>
          <w:sz w:val="26"/>
          <w:szCs w:val="26"/>
        </w:rPr>
        <w:t xml:space="preserve"> «Радимичи – детям Чернобыля») – одна из наиболее опытных общественных организаций России, работающая в Брянской области. </w:t>
      </w:r>
      <w:r w:rsidR="00157651" w:rsidRPr="005673B0">
        <w:rPr>
          <w:sz w:val="26"/>
          <w:szCs w:val="26"/>
        </w:rPr>
        <w:t>БРОО СКППН «Радимичи – детям Чернобыля»</w:t>
      </w:r>
      <w:r w:rsidR="00157651">
        <w:rPr>
          <w:sz w:val="26"/>
          <w:szCs w:val="26"/>
        </w:rPr>
        <w:t xml:space="preserve"> </w:t>
      </w:r>
      <w:r w:rsidR="002853BC" w:rsidRPr="005673B0">
        <w:rPr>
          <w:sz w:val="26"/>
          <w:szCs w:val="26"/>
        </w:rPr>
        <w:t xml:space="preserve">была создана в апреле 1987 года в городе Новозыбкове, который после катастрофы на Чернобыльской атомной электростанции (26.04.1986 г.) был признан наиболее радиоактивно загрязненным городом в России. Основу организации составляет молодёжь, прошедшая хорошую школу добровольчества из числа студентов, школьников, работающей молодежи. </w:t>
      </w:r>
    </w:p>
    <w:p w14:paraId="386118FB" w14:textId="77777777" w:rsidR="002853BC" w:rsidRPr="005673B0" w:rsidRDefault="002853BC" w:rsidP="005673B0">
      <w:pPr>
        <w:pStyle w:val="account0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Основные виды деятельности: </w:t>
      </w:r>
    </w:p>
    <w:p w14:paraId="00082D01" w14:textId="77777777" w:rsidR="002853BC" w:rsidRPr="005673B0" w:rsidRDefault="002853BC" w:rsidP="005673B0">
      <w:pPr>
        <w:pStyle w:val="account0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- социальное обслуживание, социальная поддержка и защита граждан;</w:t>
      </w:r>
    </w:p>
    <w:p w14:paraId="54B32E58" w14:textId="77777777" w:rsidR="002853BC" w:rsidRPr="005673B0" w:rsidRDefault="002853BC" w:rsidP="005673B0">
      <w:pPr>
        <w:pStyle w:val="account0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- деятельность в области профилактики и охраны здоровья граждан, пропаганды здорового образа жизни, содействие такой деятельности;</w:t>
      </w:r>
    </w:p>
    <w:p w14:paraId="7905BB89" w14:textId="77777777" w:rsidR="002853BC" w:rsidRPr="005673B0" w:rsidRDefault="002853BC" w:rsidP="005673B0">
      <w:pPr>
        <w:pStyle w:val="account0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- деятельность в области добровольчества;</w:t>
      </w:r>
    </w:p>
    <w:p w14:paraId="6BF86EE1" w14:textId="77777777" w:rsidR="002853BC" w:rsidRPr="005673B0" w:rsidRDefault="002853BC" w:rsidP="005673B0">
      <w:pPr>
        <w:pStyle w:val="account0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- оказание помощи пострадавшим в результате стихийных бедствий, экологических, техногенных или иных катастроф;</w:t>
      </w:r>
    </w:p>
    <w:p w14:paraId="34C28E2C" w14:textId="77777777" w:rsidR="002853BC" w:rsidRPr="005673B0" w:rsidRDefault="002853BC" w:rsidP="005673B0">
      <w:pPr>
        <w:pStyle w:val="account0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- развитие институтов гражданского общества, в том числе содействие развитию некоммерческих организаций Брянской области.</w:t>
      </w:r>
    </w:p>
    <w:p w14:paraId="26D4FF22" w14:textId="77777777" w:rsidR="002853BC" w:rsidRPr="005673B0" w:rsidRDefault="002853BC" w:rsidP="005673B0">
      <w:pPr>
        <w:suppressAutoHyphens w:val="0"/>
        <w:autoSpaceDE w:val="0"/>
        <w:spacing w:line="360" w:lineRule="auto"/>
        <w:ind w:firstLine="851"/>
        <w:jc w:val="both"/>
        <w:rPr>
          <w:sz w:val="26"/>
          <w:szCs w:val="26"/>
        </w:rPr>
      </w:pPr>
    </w:p>
    <w:p w14:paraId="544C8A53" w14:textId="48CD79CF" w:rsidR="002853BC" w:rsidRPr="005673B0" w:rsidRDefault="002853BC" w:rsidP="005673B0">
      <w:pPr>
        <w:suppressAutoHyphens w:val="0"/>
        <w:autoSpaceDE w:val="0"/>
        <w:spacing w:line="360" w:lineRule="auto"/>
        <w:ind w:firstLine="851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Основные партнёры, и организации, поддерживающие деятельность </w:t>
      </w:r>
      <w:r w:rsidR="00157651" w:rsidRPr="005673B0">
        <w:rPr>
          <w:sz w:val="26"/>
          <w:szCs w:val="26"/>
        </w:rPr>
        <w:t>БРОО СКППН «Радимичи – детям Чернобыля»</w:t>
      </w:r>
      <w:r w:rsidRPr="005673B0">
        <w:rPr>
          <w:sz w:val="26"/>
          <w:szCs w:val="26"/>
        </w:rPr>
        <w:t xml:space="preserve">: </w:t>
      </w:r>
    </w:p>
    <w:p w14:paraId="17637D3A" w14:textId="77777777" w:rsidR="002853BC" w:rsidRPr="005673B0" w:rsidRDefault="002853BC" w:rsidP="005673B0">
      <w:pPr>
        <w:numPr>
          <w:ilvl w:val="0"/>
          <w:numId w:val="11"/>
        </w:numPr>
        <w:suppressAutoHyphens w:val="0"/>
        <w:autoSpaceDE w:val="0"/>
        <w:spacing w:line="360" w:lineRule="auto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Фонд президентских грантов;</w:t>
      </w:r>
    </w:p>
    <w:p w14:paraId="5EC7E333" w14:textId="77777777" w:rsidR="002853BC" w:rsidRPr="005673B0" w:rsidRDefault="002853BC" w:rsidP="005673B0">
      <w:pPr>
        <w:numPr>
          <w:ilvl w:val="0"/>
          <w:numId w:val="11"/>
        </w:numPr>
        <w:suppressAutoHyphens w:val="0"/>
        <w:autoSpaceDE w:val="0"/>
        <w:spacing w:line="360" w:lineRule="auto"/>
        <w:jc w:val="both"/>
        <w:rPr>
          <w:sz w:val="26"/>
          <w:szCs w:val="26"/>
        </w:rPr>
      </w:pPr>
      <w:r w:rsidRPr="005673B0">
        <w:rPr>
          <w:sz w:val="26"/>
          <w:szCs w:val="26"/>
        </w:rPr>
        <w:lastRenderedPageBreak/>
        <w:t xml:space="preserve">Фонд поддержки детей, находящихся в трудной жизненной ситуации; </w:t>
      </w:r>
    </w:p>
    <w:p w14:paraId="35640028" w14:textId="77777777" w:rsidR="002853BC" w:rsidRPr="005673B0" w:rsidRDefault="002853BC" w:rsidP="005673B0">
      <w:pPr>
        <w:numPr>
          <w:ilvl w:val="0"/>
          <w:numId w:val="11"/>
        </w:numPr>
        <w:suppressAutoHyphens w:val="0"/>
        <w:autoSpaceDE w:val="0"/>
        <w:spacing w:line="360" w:lineRule="auto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Правительство Брянской области; </w:t>
      </w:r>
    </w:p>
    <w:p w14:paraId="5866D632" w14:textId="77777777" w:rsidR="002853BC" w:rsidRPr="005673B0" w:rsidRDefault="002853BC" w:rsidP="005673B0">
      <w:pPr>
        <w:numPr>
          <w:ilvl w:val="0"/>
          <w:numId w:val="11"/>
        </w:numPr>
        <w:suppressAutoHyphens w:val="0"/>
        <w:autoSpaceDE w:val="0"/>
        <w:spacing w:line="360" w:lineRule="auto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Администрация г. Новозыбкова; </w:t>
      </w:r>
    </w:p>
    <w:p w14:paraId="7C3429EE" w14:textId="77777777" w:rsidR="002853BC" w:rsidRPr="005673B0" w:rsidRDefault="002853BC" w:rsidP="005673B0">
      <w:pPr>
        <w:numPr>
          <w:ilvl w:val="0"/>
          <w:numId w:val="11"/>
        </w:numPr>
        <w:suppressAutoHyphens w:val="0"/>
        <w:autoSpaceDE w:val="0"/>
        <w:spacing w:line="360" w:lineRule="auto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ряд коммерческих организаций России; </w:t>
      </w:r>
    </w:p>
    <w:p w14:paraId="783993A2" w14:textId="0B9A67F1" w:rsidR="002853BC" w:rsidRPr="005673B0" w:rsidRDefault="002853BC" w:rsidP="005673B0">
      <w:pPr>
        <w:suppressAutoHyphens w:val="0"/>
        <w:autoSpaceDE w:val="0"/>
        <w:spacing w:line="360" w:lineRule="auto"/>
        <w:ind w:firstLine="851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В разные годы проекты НКО «Радимичи» побеждали в конкурсах и получали поддержку в рамках господдержки ННО, поддержку Министерства труда РФ, партии «Единая Россия», правительства Брянской области. В 2007 г. Мария Шарапова, как Посол доброй воли ООН, по рекомендации ООН оказала помощь из вновь созданного фонда строительству дома в лагере «</w:t>
      </w:r>
      <w:proofErr w:type="spellStart"/>
      <w:r w:rsidRPr="005673B0">
        <w:rPr>
          <w:sz w:val="26"/>
          <w:szCs w:val="26"/>
        </w:rPr>
        <w:t>Новокемп</w:t>
      </w:r>
      <w:proofErr w:type="spellEnd"/>
      <w:r w:rsidRPr="005673B0">
        <w:rPr>
          <w:sz w:val="26"/>
          <w:szCs w:val="26"/>
        </w:rPr>
        <w:t>»</w:t>
      </w:r>
      <w:r w:rsidR="002531BD" w:rsidRPr="005673B0">
        <w:rPr>
          <w:sz w:val="26"/>
          <w:szCs w:val="26"/>
        </w:rPr>
        <w:t xml:space="preserve">; </w:t>
      </w:r>
      <w:r w:rsidR="00CE67FF" w:rsidRPr="005673B0">
        <w:rPr>
          <w:sz w:val="26"/>
          <w:szCs w:val="26"/>
        </w:rPr>
        <w:t>на этапах создания</w:t>
      </w:r>
      <w:r w:rsidR="009E6031" w:rsidRPr="005673B0">
        <w:rPr>
          <w:sz w:val="26"/>
          <w:szCs w:val="26"/>
        </w:rPr>
        <w:t xml:space="preserve"> </w:t>
      </w:r>
      <w:r w:rsidR="008A393E" w:rsidRPr="005673B0">
        <w:rPr>
          <w:sz w:val="26"/>
          <w:szCs w:val="26"/>
        </w:rPr>
        <w:t xml:space="preserve">организации </w:t>
      </w:r>
      <w:r w:rsidR="002531BD" w:rsidRPr="005673B0">
        <w:rPr>
          <w:sz w:val="26"/>
          <w:szCs w:val="26"/>
        </w:rPr>
        <w:t>существенный вк</w:t>
      </w:r>
      <w:r w:rsidR="00A35912" w:rsidRPr="005673B0">
        <w:rPr>
          <w:sz w:val="26"/>
          <w:szCs w:val="26"/>
        </w:rPr>
        <w:t xml:space="preserve">лад внесли </w:t>
      </w:r>
      <w:r w:rsidR="00CE67FF" w:rsidRPr="005673B0">
        <w:rPr>
          <w:sz w:val="26"/>
          <w:szCs w:val="26"/>
        </w:rPr>
        <w:t>немецкие партнёр</w:t>
      </w:r>
      <w:r w:rsidR="00B1309E" w:rsidRPr="005673B0">
        <w:rPr>
          <w:sz w:val="26"/>
          <w:szCs w:val="26"/>
        </w:rPr>
        <w:t>ы – общественн</w:t>
      </w:r>
      <w:r w:rsidR="00AA6CBF" w:rsidRPr="005673B0">
        <w:rPr>
          <w:sz w:val="26"/>
          <w:szCs w:val="26"/>
        </w:rPr>
        <w:t>ые</w:t>
      </w:r>
      <w:r w:rsidR="00B1309E" w:rsidRPr="005673B0">
        <w:rPr>
          <w:sz w:val="26"/>
          <w:szCs w:val="26"/>
        </w:rPr>
        <w:t xml:space="preserve"> организац</w:t>
      </w:r>
      <w:r w:rsidR="00AA6CBF" w:rsidRPr="005673B0">
        <w:rPr>
          <w:sz w:val="26"/>
          <w:szCs w:val="26"/>
        </w:rPr>
        <w:t>ии</w:t>
      </w:r>
      <w:r w:rsidR="00B1309E" w:rsidRPr="005673B0">
        <w:rPr>
          <w:sz w:val="26"/>
          <w:szCs w:val="26"/>
        </w:rPr>
        <w:t xml:space="preserve"> </w:t>
      </w:r>
      <w:r w:rsidR="000A7DA2" w:rsidRPr="005673B0">
        <w:rPr>
          <w:sz w:val="26"/>
          <w:szCs w:val="26"/>
        </w:rPr>
        <w:t>Про-Ост (</w:t>
      </w:r>
      <w:proofErr w:type="spellStart"/>
      <w:r w:rsidR="000A7DA2" w:rsidRPr="005673B0">
        <w:rPr>
          <w:sz w:val="26"/>
          <w:szCs w:val="26"/>
        </w:rPr>
        <w:t>г.Золинген</w:t>
      </w:r>
      <w:proofErr w:type="spellEnd"/>
      <w:r w:rsidR="000A7DA2" w:rsidRPr="005673B0">
        <w:rPr>
          <w:sz w:val="26"/>
          <w:szCs w:val="26"/>
        </w:rPr>
        <w:t xml:space="preserve">) и </w:t>
      </w:r>
      <w:proofErr w:type="spellStart"/>
      <w:r w:rsidR="00AA6CBF" w:rsidRPr="005673B0">
        <w:rPr>
          <w:sz w:val="26"/>
          <w:szCs w:val="26"/>
        </w:rPr>
        <w:t>Онли-фо-кидз</w:t>
      </w:r>
      <w:proofErr w:type="spellEnd"/>
      <w:r w:rsidR="00AA6CBF" w:rsidRPr="005673B0">
        <w:rPr>
          <w:sz w:val="26"/>
          <w:szCs w:val="26"/>
        </w:rPr>
        <w:t xml:space="preserve"> (</w:t>
      </w:r>
      <w:proofErr w:type="spellStart"/>
      <w:r w:rsidR="00AA6CBF" w:rsidRPr="005673B0">
        <w:rPr>
          <w:sz w:val="26"/>
          <w:szCs w:val="26"/>
        </w:rPr>
        <w:t>г.Вупперталь</w:t>
      </w:r>
      <w:proofErr w:type="spellEnd"/>
      <w:r w:rsidR="00AA6CBF" w:rsidRPr="005673B0">
        <w:rPr>
          <w:sz w:val="26"/>
          <w:szCs w:val="26"/>
        </w:rPr>
        <w:t>).</w:t>
      </w:r>
    </w:p>
    <w:p w14:paraId="3777548A" w14:textId="77777777" w:rsidR="002853BC" w:rsidRPr="005673B0" w:rsidRDefault="002853BC" w:rsidP="005673B0">
      <w:pPr>
        <w:suppressAutoHyphens w:val="0"/>
        <w:autoSpaceDE w:val="0"/>
        <w:spacing w:line="360" w:lineRule="auto"/>
        <w:jc w:val="both"/>
        <w:rPr>
          <w:b/>
          <w:sz w:val="26"/>
          <w:szCs w:val="26"/>
        </w:rPr>
      </w:pPr>
      <w:r w:rsidRPr="005673B0">
        <w:rPr>
          <w:b/>
          <w:sz w:val="26"/>
          <w:szCs w:val="26"/>
        </w:rPr>
        <w:t xml:space="preserve">Цели деятельности организации: </w:t>
      </w:r>
    </w:p>
    <w:p w14:paraId="77F2FEEE" w14:textId="77777777" w:rsidR="002853BC" w:rsidRPr="005673B0" w:rsidRDefault="002853BC" w:rsidP="005673B0">
      <w:pPr>
        <w:numPr>
          <w:ilvl w:val="0"/>
          <w:numId w:val="12"/>
        </w:numPr>
        <w:suppressAutoHyphens w:val="0"/>
        <w:autoSpaceDE w:val="0"/>
        <w:spacing w:line="360" w:lineRule="auto"/>
        <w:ind w:left="993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воспитание молодежи на идеях гуманизма через активное её участие в социально- значимых программах в качестве добровольцев;</w:t>
      </w:r>
    </w:p>
    <w:p w14:paraId="402AF7A2" w14:textId="77777777" w:rsidR="002853BC" w:rsidRPr="005673B0" w:rsidRDefault="002853BC" w:rsidP="005673B0">
      <w:pPr>
        <w:numPr>
          <w:ilvl w:val="0"/>
          <w:numId w:val="12"/>
        </w:numPr>
        <w:suppressAutoHyphens w:val="0"/>
        <w:autoSpaceDE w:val="0"/>
        <w:spacing w:line="360" w:lineRule="auto"/>
        <w:ind w:left="993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практическое участие в работе по реабилитации населения юго-западных районов Брянской области (Россия), пострадавших при катастрофе на ЧАЭС;</w:t>
      </w:r>
    </w:p>
    <w:p w14:paraId="4B6ACF67" w14:textId="77777777" w:rsidR="002853BC" w:rsidRPr="005673B0" w:rsidRDefault="002853BC" w:rsidP="005673B0">
      <w:pPr>
        <w:numPr>
          <w:ilvl w:val="0"/>
          <w:numId w:val="12"/>
        </w:numPr>
        <w:suppressAutoHyphens w:val="0"/>
        <w:autoSpaceDE w:val="0"/>
        <w:spacing w:line="360" w:lineRule="auto"/>
        <w:ind w:left="993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содействие развитию некоммерческого сектора Брянской области.</w:t>
      </w:r>
    </w:p>
    <w:p w14:paraId="5BA37C2E" w14:textId="77777777" w:rsidR="002853BC" w:rsidRPr="005673B0" w:rsidRDefault="002853BC" w:rsidP="005673B0">
      <w:pPr>
        <w:suppressAutoHyphens w:val="0"/>
        <w:autoSpaceDE w:val="0"/>
        <w:spacing w:line="360" w:lineRule="auto"/>
        <w:ind w:firstLine="851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За годы деятельности мы оказали помощь многим тысячам жителей чернобыльского региона Брянской области и иных регионов России. Последние годы в международных проектах, в которых активное участие принимают члены нашей организации.</w:t>
      </w:r>
    </w:p>
    <w:p w14:paraId="29DFE1C8" w14:textId="77777777" w:rsidR="002853BC" w:rsidRPr="005673B0" w:rsidRDefault="002853BC" w:rsidP="005673B0">
      <w:pPr>
        <w:suppressAutoHyphens w:val="0"/>
        <w:autoSpaceDE w:val="0"/>
        <w:spacing w:line="360" w:lineRule="auto"/>
        <w:ind w:firstLine="851"/>
        <w:jc w:val="both"/>
        <w:rPr>
          <w:sz w:val="26"/>
          <w:szCs w:val="26"/>
        </w:rPr>
      </w:pPr>
    </w:p>
    <w:p w14:paraId="0CE56CCF" w14:textId="0CED2312" w:rsidR="002853BC" w:rsidRPr="005673B0" w:rsidRDefault="002853BC" w:rsidP="005673B0">
      <w:pPr>
        <w:suppressAutoHyphens w:val="0"/>
        <w:autoSpaceDE w:val="0"/>
        <w:spacing w:line="360" w:lineRule="auto"/>
        <w:jc w:val="both"/>
        <w:rPr>
          <w:sz w:val="26"/>
          <w:szCs w:val="26"/>
        </w:rPr>
      </w:pPr>
      <w:r w:rsidRPr="00CC3EF4">
        <w:rPr>
          <w:b/>
          <w:sz w:val="26"/>
          <w:szCs w:val="26"/>
        </w:rPr>
        <w:t xml:space="preserve">Особенностями </w:t>
      </w:r>
      <w:r w:rsidR="00CC3EF4" w:rsidRPr="00CC3EF4">
        <w:rPr>
          <w:b/>
          <w:sz w:val="26"/>
          <w:szCs w:val="26"/>
        </w:rPr>
        <w:t>БРОО СКППН «Радимичи – детям Чернобыля»</w:t>
      </w:r>
      <w:r w:rsidR="00CC3EF4" w:rsidRPr="00CC3EF4">
        <w:rPr>
          <w:b/>
          <w:sz w:val="26"/>
          <w:szCs w:val="26"/>
        </w:rPr>
        <w:t xml:space="preserve"> </w:t>
      </w:r>
      <w:r w:rsidRPr="00CC3EF4">
        <w:rPr>
          <w:b/>
          <w:sz w:val="26"/>
          <w:szCs w:val="26"/>
        </w:rPr>
        <w:t>являются</w:t>
      </w:r>
      <w:r w:rsidRPr="005673B0">
        <w:rPr>
          <w:b/>
          <w:sz w:val="26"/>
          <w:szCs w:val="26"/>
        </w:rPr>
        <w:t>:</w:t>
      </w:r>
      <w:r w:rsidRPr="005673B0">
        <w:rPr>
          <w:sz w:val="26"/>
          <w:szCs w:val="26"/>
        </w:rPr>
        <w:t xml:space="preserve"> </w:t>
      </w:r>
    </w:p>
    <w:p w14:paraId="588BE8AF" w14:textId="77777777" w:rsidR="002853BC" w:rsidRPr="005673B0" w:rsidRDefault="002853BC" w:rsidP="005673B0">
      <w:pPr>
        <w:numPr>
          <w:ilvl w:val="0"/>
          <w:numId w:val="13"/>
        </w:numPr>
        <w:suppressAutoHyphens w:val="0"/>
        <w:autoSpaceDE w:val="0"/>
        <w:spacing w:line="360" w:lineRule="auto"/>
        <w:ind w:left="993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многопрофильность НКО; </w:t>
      </w:r>
    </w:p>
    <w:p w14:paraId="0A6A7737" w14:textId="77777777" w:rsidR="002853BC" w:rsidRPr="005673B0" w:rsidRDefault="002853BC" w:rsidP="005673B0">
      <w:pPr>
        <w:numPr>
          <w:ilvl w:val="0"/>
          <w:numId w:val="13"/>
        </w:numPr>
        <w:suppressAutoHyphens w:val="0"/>
        <w:autoSpaceDE w:val="0"/>
        <w:spacing w:line="360" w:lineRule="auto"/>
        <w:ind w:left="993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опора на общественную инициативу молодёжи и высококвалифицированных специалистов; </w:t>
      </w:r>
    </w:p>
    <w:p w14:paraId="316C3333" w14:textId="77777777" w:rsidR="002853BC" w:rsidRPr="005673B0" w:rsidRDefault="002853BC" w:rsidP="005673B0">
      <w:pPr>
        <w:numPr>
          <w:ilvl w:val="0"/>
          <w:numId w:val="13"/>
        </w:numPr>
        <w:suppressAutoHyphens w:val="0"/>
        <w:autoSpaceDE w:val="0"/>
        <w:spacing w:line="360" w:lineRule="auto"/>
        <w:ind w:left="993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реализация гуманитарных проектов; </w:t>
      </w:r>
    </w:p>
    <w:p w14:paraId="1EF50A8A" w14:textId="77777777" w:rsidR="002853BC" w:rsidRPr="005673B0" w:rsidRDefault="002853BC" w:rsidP="005673B0">
      <w:pPr>
        <w:numPr>
          <w:ilvl w:val="0"/>
          <w:numId w:val="13"/>
        </w:numPr>
        <w:suppressAutoHyphens w:val="0"/>
        <w:autoSpaceDE w:val="0"/>
        <w:spacing w:line="360" w:lineRule="auto"/>
        <w:ind w:left="993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участие в реализации социальных проектов; </w:t>
      </w:r>
    </w:p>
    <w:p w14:paraId="39A20FE6" w14:textId="77777777" w:rsidR="002853BC" w:rsidRPr="005673B0" w:rsidRDefault="002853BC" w:rsidP="005673B0">
      <w:pPr>
        <w:numPr>
          <w:ilvl w:val="0"/>
          <w:numId w:val="13"/>
        </w:numPr>
        <w:suppressAutoHyphens w:val="0"/>
        <w:autoSpaceDE w:val="0"/>
        <w:spacing w:line="360" w:lineRule="auto"/>
        <w:ind w:left="993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последовательное и постоянное усложнение задач, стоящих перед организацией. </w:t>
      </w:r>
    </w:p>
    <w:p w14:paraId="1948B423" w14:textId="77777777" w:rsidR="002853BC" w:rsidRPr="005673B0" w:rsidRDefault="002853BC" w:rsidP="005673B0">
      <w:pPr>
        <w:suppressAutoHyphens w:val="0"/>
        <w:autoSpaceDE w:val="0"/>
        <w:spacing w:line="360" w:lineRule="auto"/>
        <w:ind w:left="993"/>
        <w:jc w:val="both"/>
        <w:rPr>
          <w:sz w:val="26"/>
          <w:szCs w:val="26"/>
        </w:rPr>
        <w:sectPr w:rsidR="002853BC" w:rsidRPr="005673B0">
          <w:footerReference w:type="default" r:id="rId9"/>
          <w:pgSz w:w="11906" w:h="16838"/>
          <w:pgMar w:top="851" w:right="851" w:bottom="1202" w:left="851" w:header="720" w:footer="712" w:gutter="0"/>
          <w:cols w:space="720"/>
          <w:docGrid w:linePitch="360"/>
        </w:sectPr>
      </w:pPr>
      <w:r w:rsidRPr="005673B0">
        <w:rPr>
          <w:sz w:val="26"/>
          <w:szCs w:val="26"/>
        </w:rPr>
        <w:t xml:space="preserve">Общее количество </w:t>
      </w:r>
      <w:proofErr w:type="spellStart"/>
      <w:r w:rsidRPr="005673B0">
        <w:rPr>
          <w:sz w:val="26"/>
          <w:szCs w:val="26"/>
        </w:rPr>
        <w:t>благополучателей</w:t>
      </w:r>
      <w:proofErr w:type="spellEnd"/>
      <w:r w:rsidRPr="005673B0">
        <w:rPr>
          <w:sz w:val="26"/>
          <w:szCs w:val="26"/>
        </w:rPr>
        <w:t xml:space="preserve"> от года к году колеблется от 5 до 8 тысяч человек.</w:t>
      </w:r>
    </w:p>
    <w:p w14:paraId="1533646E" w14:textId="1948688C" w:rsidR="002853BC" w:rsidRPr="005673B0" w:rsidRDefault="002853BC" w:rsidP="005673B0">
      <w:pPr>
        <w:suppressAutoHyphens w:val="0"/>
        <w:autoSpaceDE w:val="0"/>
        <w:spacing w:line="360" w:lineRule="auto"/>
        <w:jc w:val="center"/>
        <w:rPr>
          <w:b/>
          <w:sz w:val="26"/>
          <w:szCs w:val="26"/>
        </w:rPr>
      </w:pPr>
      <w:r w:rsidRPr="005673B0">
        <w:rPr>
          <w:b/>
          <w:sz w:val="26"/>
          <w:szCs w:val="26"/>
        </w:rPr>
        <w:lastRenderedPageBreak/>
        <w:t xml:space="preserve">Программы и проекты, реализованные </w:t>
      </w:r>
      <w:r w:rsidRPr="005673B0">
        <w:rPr>
          <w:b/>
          <w:sz w:val="26"/>
          <w:szCs w:val="26"/>
        </w:rPr>
        <w:br/>
      </w:r>
      <w:r w:rsidR="00BA3ED7" w:rsidRPr="005673B0">
        <w:rPr>
          <w:b/>
          <w:sz w:val="26"/>
          <w:szCs w:val="26"/>
        </w:rPr>
        <w:t>БРОО СКППН</w:t>
      </w:r>
      <w:r w:rsidRPr="005673B0">
        <w:rPr>
          <w:b/>
          <w:sz w:val="26"/>
          <w:szCs w:val="26"/>
        </w:rPr>
        <w:t xml:space="preserve"> "Радимичи - детям Чернобыля" в 20</w:t>
      </w:r>
      <w:r w:rsidR="00BA3ED7" w:rsidRPr="005673B0">
        <w:rPr>
          <w:b/>
          <w:sz w:val="26"/>
          <w:szCs w:val="26"/>
        </w:rPr>
        <w:t>20</w:t>
      </w:r>
      <w:r w:rsidRPr="005673B0">
        <w:rPr>
          <w:b/>
          <w:sz w:val="26"/>
          <w:szCs w:val="26"/>
        </w:rPr>
        <w:t xml:space="preserve"> г.</w:t>
      </w:r>
    </w:p>
    <w:p w14:paraId="6FA08EE6" w14:textId="77777777" w:rsidR="002853BC" w:rsidRPr="005673B0" w:rsidRDefault="002853BC" w:rsidP="005673B0">
      <w:pPr>
        <w:suppressAutoHyphens w:val="0"/>
        <w:autoSpaceDE w:val="0"/>
        <w:spacing w:line="360" w:lineRule="auto"/>
        <w:ind w:left="1134"/>
        <w:jc w:val="center"/>
        <w:rPr>
          <w:b/>
          <w:sz w:val="26"/>
          <w:szCs w:val="26"/>
        </w:rPr>
      </w:pPr>
    </w:p>
    <w:p w14:paraId="7D96FD92" w14:textId="77777777" w:rsidR="002853BC" w:rsidRPr="005673B0" w:rsidRDefault="002853BC" w:rsidP="005673B0">
      <w:pPr>
        <w:suppressAutoHyphens w:val="0"/>
        <w:autoSpaceDE w:val="0"/>
        <w:spacing w:line="360" w:lineRule="auto"/>
        <w:jc w:val="center"/>
        <w:rPr>
          <w:b/>
          <w:sz w:val="26"/>
          <w:szCs w:val="26"/>
        </w:rPr>
      </w:pPr>
      <w:r w:rsidRPr="005673B0">
        <w:rPr>
          <w:b/>
          <w:sz w:val="26"/>
          <w:szCs w:val="26"/>
        </w:rPr>
        <w:t>Молодёжный центр «Радимичи»</w:t>
      </w:r>
    </w:p>
    <w:p w14:paraId="248AB929" w14:textId="77777777" w:rsidR="002853BC" w:rsidRPr="005673B0" w:rsidRDefault="002853BC" w:rsidP="005673B0">
      <w:pPr>
        <w:suppressAutoHyphens w:val="0"/>
        <w:autoSpaceDE w:val="0"/>
        <w:spacing w:line="360" w:lineRule="auto"/>
        <w:jc w:val="center"/>
        <w:rPr>
          <w:b/>
          <w:sz w:val="26"/>
          <w:szCs w:val="26"/>
        </w:rPr>
      </w:pPr>
    </w:p>
    <w:p w14:paraId="78EE1BC1" w14:textId="77777777" w:rsidR="002853BC" w:rsidRPr="005673B0" w:rsidRDefault="002853BC" w:rsidP="005673B0">
      <w:pPr>
        <w:suppressAutoHyphens w:val="0"/>
        <w:autoSpaceDE w:val="0"/>
        <w:spacing w:line="360" w:lineRule="auto"/>
        <w:ind w:firstLine="851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Межрегиональный, партнёрский проект реализуется с декабря 2008 года. </w:t>
      </w:r>
    </w:p>
    <w:p w14:paraId="61ABAE5A" w14:textId="77777777" w:rsidR="002853BC" w:rsidRPr="005673B0" w:rsidRDefault="002853BC" w:rsidP="005673B0">
      <w:pPr>
        <w:suppressAutoHyphens w:val="0"/>
        <w:autoSpaceDE w:val="0"/>
        <w:spacing w:line="360" w:lineRule="auto"/>
        <w:jc w:val="both"/>
        <w:rPr>
          <w:b/>
          <w:sz w:val="26"/>
          <w:szCs w:val="26"/>
        </w:rPr>
      </w:pPr>
      <w:r w:rsidRPr="005673B0">
        <w:rPr>
          <w:b/>
          <w:sz w:val="26"/>
          <w:szCs w:val="26"/>
        </w:rPr>
        <w:t xml:space="preserve">Особенности проекта: </w:t>
      </w:r>
    </w:p>
    <w:p w14:paraId="124C9AA0" w14:textId="77777777" w:rsidR="002853BC" w:rsidRPr="005673B0" w:rsidRDefault="002853BC" w:rsidP="005673B0">
      <w:pPr>
        <w:suppressAutoHyphens w:val="0"/>
        <w:autoSpaceDE w:val="0"/>
        <w:spacing w:line="360" w:lineRule="auto"/>
        <w:ind w:firstLine="851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Молодежный центр «Радимичи» выполняет роль места встреч для детей, подростков и молодёжи. Молодёжный центр «Радимичи» придерживается концепции открытых дверей, что позволяет каждому желающему от 7 до 30 лет встречаться в его стенах. Они могут использовать интернет, играть в настольные игры, читать журналы, слушать музыку, пить чай, общаться между собой. Коме этого дети и молодежь имеют возможность реализовать свои способности в роли добровольца, волонтера. </w:t>
      </w:r>
    </w:p>
    <w:p w14:paraId="1FD49D21" w14:textId="56918FDA" w:rsidR="002853BC" w:rsidRPr="005673B0" w:rsidRDefault="003C2136" w:rsidP="005673B0">
      <w:pPr>
        <w:pStyle w:val="TableContents"/>
        <w:spacing w:line="360" w:lineRule="auto"/>
        <w:ind w:firstLine="708"/>
        <w:jc w:val="both"/>
        <w:rPr>
          <w:rFonts w:cs="Times New Roman"/>
          <w:sz w:val="26"/>
          <w:szCs w:val="26"/>
          <w:lang w:val="ru-RU"/>
        </w:rPr>
      </w:pPr>
      <w:r w:rsidRPr="005673B0">
        <w:rPr>
          <w:rFonts w:cs="Times New Roman"/>
          <w:sz w:val="26"/>
          <w:szCs w:val="26"/>
          <w:lang w:val="ru-RU"/>
        </w:rPr>
        <w:t xml:space="preserve">В </w:t>
      </w:r>
      <w:r w:rsidR="00881B78">
        <w:rPr>
          <w:rFonts w:cs="Times New Roman"/>
          <w:sz w:val="26"/>
          <w:szCs w:val="26"/>
          <w:lang w:val="ru-RU"/>
        </w:rPr>
        <w:t xml:space="preserve">2020 года </w:t>
      </w:r>
      <w:r w:rsidR="00A426A8">
        <w:rPr>
          <w:rFonts w:cs="Times New Roman"/>
          <w:sz w:val="26"/>
          <w:szCs w:val="26"/>
          <w:lang w:val="ru-RU"/>
        </w:rPr>
        <w:t xml:space="preserve">из-за сложившейся </w:t>
      </w:r>
      <w:r w:rsidR="0040399E">
        <w:rPr>
          <w:rFonts w:cs="Times New Roman"/>
          <w:sz w:val="26"/>
          <w:szCs w:val="26"/>
          <w:lang w:val="ru-RU"/>
        </w:rPr>
        <w:t xml:space="preserve">эпидемиологической </w:t>
      </w:r>
      <w:r w:rsidR="00A426A8">
        <w:rPr>
          <w:rFonts w:cs="Times New Roman"/>
          <w:sz w:val="26"/>
          <w:szCs w:val="26"/>
          <w:lang w:val="ru-RU"/>
        </w:rPr>
        <w:t xml:space="preserve">ситуации, связанной с распространением </w:t>
      </w:r>
      <w:r w:rsidR="0040399E">
        <w:rPr>
          <w:rFonts w:cs="Times New Roman"/>
          <w:sz w:val="26"/>
          <w:szCs w:val="26"/>
        </w:rPr>
        <w:t>COVID</w:t>
      </w:r>
      <w:r w:rsidR="0040399E" w:rsidRPr="0040399E">
        <w:rPr>
          <w:rFonts w:cs="Times New Roman"/>
          <w:sz w:val="26"/>
          <w:szCs w:val="26"/>
          <w:lang w:val="ru-RU"/>
        </w:rPr>
        <w:t xml:space="preserve"> </w:t>
      </w:r>
      <w:r w:rsidR="0040399E">
        <w:rPr>
          <w:rFonts w:cs="Times New Roman"/>
          <w:sz w:val="26"/>
          <w:szCs w:val="26"/>
          <w:lang w:val="ru-RU"/>
        </w:rPr>
        <w:t>–</w:t>
      </w:r>
      <w:r w:rsidR="0040399E" w:rsidRPr="0040399E">
        <w:rPr>
          <w:rFonts w:cs="Times New Roman"/>
          <w:sz w:val="26"/>
          <w:szCs w:val="26"/>
          <w:lang w:val="ru-RU"/>
        </w:rPr>
        <w:t xml:space="preserve"> 19</w:t>
      </w:r>
      <w:r w:rsidR="0040399E">
        <w:rPr>
          <w:rFonts w:cs="Times New Roman"/>
          <w:sz w:val="26"/>
          <w:szCs w:val="26"/>
          <w:lang w:val="ru-RU"/>
        </w:rPr>
        <w:t>,</w:t>
      </w:r>
      <w:r w:rsidR="0040399E" w:rsidRPr="0040399E">
        <w:rPr>
          <w:rFonts w:cs="Times New Roman"/>
          <w:sz w:val="26"/>
          <w:szCs w:val="26"/>
          <w:lang w:val="ru-RU"/>
        </w:rPr>
        <w:t xml:space="preserve"> </w:t>
      </w:r>
      <w:r w:rsidRPr="005673B0">
        <w:rPr>
          <w:rFonts w:cs="Times New Roman"/>
          <w:sz w:val="26"/>
          <w:szCs w:val="26"/>
          <w:lang w:val="ru-RU"/>
        </w:rPr>
        <w:t>активная работа Молодёжного центра проводилась до 23.03.2020г., затем была переведена в онлайн – режим. Были проведены онлайн-мастер-классы: «Георгиевская лента»; аппликация «Лето»; «Пластилиновые куклы»; «Семь раз отмерь – один раз отрежь»; «Осенние игры» и др.</w:t>
      </w:r>
    </w:p>
    <w:p w14:paraId="3A9CCCE3" w14:textId="25E3BD39" w:rsidR="002853BC" w:rsidRPr="005673B0" w:rsidRDefault="002853BC" w:rsidP="005673B0">
      <w:pPr>
        <w:suppressAutoHyphens w:val="0"/>
        <w:autoSpaceDE w:val="0"/>
        <w:spacing w:line="360" w:lineRule="auto"/>
        <w:ind w:firstLine="851"/>
        <w:jc w:val="both"/>
        <w:rPr>
          <w:sz w:val="26"/>
          <w:szCs w:val="26"/>
          <w:highlight w:val="yellow"/>
        </w:rPr>
      </w:pPr>
      <w:r w:rsidRPr="005673B0">
        <w:rPr>
          <w:sz w:val="26"/>
          <w:szCs w:val="26"/>
        </w:rPr>
        <w:t xml:space="preserve">В этих </w:t>
      </w:r>
      <w:r w:rsidR="003C2136" w:rsidRPr="005673B0">
        <w:rPr>
          <w:sz w:val="26"/>
          <w:szCs w:val="26"/>
        </w:rPr>
        <w:t>онлайн-</w:t>
      </w:r>
      <w:r w:rsidRPr="005673B0">
        <w:rPr>
          <w:sz w:val="26"/>
          <w:szCs w:val="26"/>
        </w:rPr>
        <w:t xml:space="preserve">мероприятиях приняло </w:t>
      </w:r>
      <w:r w:rsidR="003C2136" w:rsidRPr="005673B0">
        <w:rPr>
          <w:sz w:val="26"/>
          <w:szCs w:val="26"/>
        </w:rPr>
        <w:t>участие около 2</w:t>
      </w:r>
      <w:r w:rsidRPr="005673B0">
        <w:rPr>
          <w:sz w:val="26"/>
          <w:szCs w:val="26"/>
        </w:rPr>
        <w:t>00 детей, подростков и молодежи из разных школ и учебных заведений г. Новозыбкова.</w:t>
      </w:r>
    </w:p>
    <w:p w14:paraId="2C6CE866" w14:textId="248E340B" w:rsidR="002853BC" w:rsidRPr="005673B0" w:rsidRDefault="002853BC" w:rsidP="005673B0">
      <w:pPr>
        <w:pStyle w:val="TableContents"/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5673B0">
        <w:rPr>
          <w:rFonts w:cs="Times New Roman"/>
          <w:sz w:val="26"/>
          <w:szCs w:val="26"/>
          <w:lang w:val="ru-RU"/>
        </w:rPr>
        <w:t>Проведены</w:t>
      </w:r>
      <w:r w:rsidR="003C2136" w:rsidRPr="005673B0">
        <w:rPr>
          <w:rFonts w:cs="Times New Roman"/>
          <w:sz w:val="26"/>
          <w:szCs w:val="26"/>
          <w:lang w:val="ru-RU"/>
        </w:rPr>
        <w:t xml:space="preserve"> онлайн-</w:t>
      </w:r>
      <w:r w:rsidRPr="005673B0">
        <w:rPr>
          <w:rFonts w:cs="Times New Roman"/>
          <w:sz w:val="26"/>
          <w:szCs w:val="26"/>
          <w:lang w:val="ru-RU"/>
        </w:rPr>
        <w:t xml:space="preserve"> мероприятия для более 45 волонтеров Молодежного центра «Радимичи»</w:t>
      </w:r>
      <w:r w:rsidR="003C2136" w:rsidRPr="005673B0">
        <w:rPr>
          <w:rFonts w:cs="Times New Roman"/>
          <w:sz w:val="26"/>
          <w:szCs w:val="26"/>
          <w:lang w:val="ru-RU"/>
        </w:rPr>
        <w:t>:</w:t>
      </w:r>
      <w:r w:rsidRPr="005673B0">
        <w:rPr>
          <w:rFonts w:cs="Times New Roman"/>
          <w:sz w:val="26"/>
          <w:szCs w:val="26"/>
          <w:lang w:val="ru-RU"/>
        </w:rPr>
        <w:t xml:space="preserve"> </w:t>
      </w:r>
    </w:p>
    <w:p w14:paraId="691C52EA" w14:textId="1817FE99" w:rsidR="002853BC" w:rsidRPr="005673B0" w:rsidRDefault="002853BC" w:rsidP="005673B0">
      <w:pPr>
        <w:pStyle w:val="TableContents"/>
        <w:numPr>
          <w:ilvl w:val="0"/>
          <w:numId w:val="15"/>
        </w:numPr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5673B0">
        <w:rPr>
          <w:rFonts w:cs="Times New Roman"/>
          <w:sz w:val="26"/>
          <w:szCs w:val="26"/>
          <w:lang w:val="ru-RU"/>
        </w:rPr>
        <w:t>тренинги: «</w:t>
      </w:r>
      <w:r w:rsidR="003C2136" w:rsidRPr="005673B0">
        <w:rPr>
          <w:rFonts w:cs="Times New Roman"/>
          <w:sz w:val="26"/>
          <w:szCs w:val="26"/>
          <w:lang w:val="ru-RU"/>
        </w:rPr>
        <w:t>Личностный рост</w:t>
      </w:r>
      <w:r w:rsidRPr="005673B0">
        <w:rPr>
          <w:rFonts w:cs="Times New Roman"/>
          <w:sz w:val="26"/>
          <w:szCs w:val="26"/>
          <w:lang w:val="ru-RU"/>
        </w:rPr>
        <w:t xml:space="preserve">», «Эффективная </w:t>
      </w:r>
      <w:r w:rsidR="003C2136" w:rsidRPr="005673B0">
        <w:rPr>
          <w:rFonts w:cs="Times New Roman"/>
          <w:sz w:val="26"/>
          <w:szCs w:val="26"/>
          <w:lang w:val="ru-RU"/>
        </w:rPr>
        <w:t>коммуникация</w:t>
      </w:r>
      <w:r w:rsidRPr="005673B0">
        <w:rPr>
          <w:rFonts w:cs="Times New Roman"/>
          <w:sz w:val="26"/>
          <w:szCs w:val="26"/>
          <w:lang w:val="ru-RU"/>
        </w:rPr>
        <w:t>»</w:t>
      </w:r>
      <w:r w:rsidR="003C2136" w:rsidRPr="005673B0">
        <w:rPr>
          <w:rFonts w:cs="Times New Roman"/>
          <w:sz w:val="26"/>
          <w:szCs w:val="26"/>
          <w:lang w:val="ru-RU"/>
        </w:rPr>
        <w:t>.</w:t>
      </w:r>
    </w:p>
    <w:p w14:paraId="4E98F943" w14:textId="77777777" w:rsidR="002853BC" w:rsidRPr="005673B0" w:rsidRDefault="002853BC" w:rsidP="005673B0">
      <w:pPr>
        <w:spacing w:line="360" w:lineRule="auto"/>
        <w:rPr>
          <w:sz w:val="26"/>
          <w:szCs w:val="26"/>
        </w:rPr>
      </w:pPr>
    </w:p>
    <w:p w14:paraId="5D9F6072" w14:textId="77777777" w:rsidR="002853BC" w:rsidRPr="005673B0" w:rsidRDefault="002853BC" w:rsidP="005673B0">
      <w:pPr>
        <w:suppressAutoHyphens w:val="0"/>
        <w:autoSpaceDE w:val="0"/>
        <w:spacing w:line="360" w:lineRule="auto"/>
        <w:rPr>
          <w:sz w:val="26"/>
          <w:szCs w:val="26"/>
        </w:rPr>
      </w:pPr>
      <w:r w:rsidRPr="005673B0">
        <w:rPr>
          <w:sz w:val="26"/>
          <w:szCs w:val="26"/>
        </w:rPr>
        <w:t xml:space="preserve">      </w:t>
      </w:r>
    </w:p>
    <w:p w14:paraId="4643DED7" w14:textId="77777777" w:rsidR="002853BC" w:rsidRPr="005673B0" w:rsidRDefault="002853BC" w:rsidP="005673B0">
      <w:pPr>
        <w:suppressAutoHyphens w:val="0"/>
        <w:autoSpaceDE w:val="0"/>
        <w:spacing w:line="360" w:lineRule="auto"/>
        <w:rPr>
          <w:sz w:val="26"/>
          <w:szCs w:val="26"/>
        </w:rPr>
      </w:pPr>
    </w:p>
    <w:p w14:paraId="34C8A763" w14:textId="77777777" w:rsidR="002853BC" w:rsidRPr="005673B0" w:rsidRDefault="002853BC" w:rsidP="005673B0">
      <w:pPr>
        <w:suppressAutoHyphens w:val="0"/>
        <w:autoSpaceDE w:val="0"/>
        <w:spacing w:line="360" w:lineRule="auto"/>
        <w:rPr>
          <w:sz w:val="26"/>
          <w:szCs w:val="26"/>
        </w:rPr>
      </w:pPr>
    </w:p>
    <w:p w14:paraId="10CA4D2C" w14:textId="77777777" w:rsidR="002853BC" w:rsidRPr="005673B0" w:rsidRDefault="002853BC" w:rsidP="005673B0">
      <w:pPr>
        <w:suppressAutoHyphens w:val="0"/>
        <w:autoSpaceDE w:val="0"/>
        <w:spacing w:line="360" w:lineRule="auto"/>
        <w:rPr>
          <w:sz w:val="26"/>
          <w:szCs w:val="26"/>
        </w:rPr>
      </w:pPr>
    </w:p>
    <w:p w14:paraId="3BFF3A0C" w14:textId="77777777" w:rsidR="002853BC" w:rsidRPr="005673B0" w:rsidRDefault="002853BC" w:rsidP="005673B0">
      <w:pPr>
        <w:suppressAutoHyphens w:val="0"/>
        <w:autoSpaceDE w:val="0"/>
        <w:spacing w:line="360" w:lineRule="auto"/>
        <w:rPr>
          <w:sz w:val="26"/>
          <w:szCs w:val="26"/>
        </w:rPr>
      </w:pPr>
    </w:p>
    <w:p w14:paraId="4962A684" w14:textId="77777777" w:rsidR="002853BC" w:rsidRPr="005673B0" w:rsidRDefault="002853BC" w:rsidP="005673B0">
      <w:pPr>
        <w:suppressAutoHyphens w:val="0"/>
        <w:autoSpaceDE w:val="0"/>
        <w:spacing w:line="360" w:lineRule="auto"/>
        <w:rPr>
          <w:sz w:val="26"/>
          <w:szCs w:val="26"/>
        </w:rPr>
        <w:sectPr w:rsidR="002853BC" w:rsidRPr="005673B0">
          <w:pgSz w:w="11906" w:h="16838"/>
          <w:pgMar w:top="851" w:right="851" w:bottom="1202" w:left="851" w:header="720" w:footer="712" w:gutter="0"/>
          <w:cols w:space="720"/>
          <w:docGrid w:linePitch="360"/>
        </w:sectPr>
      </w:pPr>
    </w:p>
    <w:p w14:paraId="689AECB8" w14:textId="77777777" w:rsidR="002853BC" w:rsidRPr="005673B0" w:rsidRDefault="002853BC" w:rsidP="005673B0">
      <w:pPr>
        <w:suppressAutoHyphens w:val="0"/>
        <w:autoSpaceDE w:val="0"/>
        <w:spacing w:line="360" w:lineRule="auto"/>
        <w:jc w:val="center"/>
        <w:rPr>
          <w:b/>
          <w:sz w:val="26"/>
          <w:szCs w:val="26"/>
        </w:rPr>
      </w:pPr>
      <w:r w:rsidRPr="005673B0">
        <w:rPr>
          <w:b/>
          <w:sz w:val="26"/>
          <w:szCs w:val="26"/>
        </w:rPr>
        <w:lastRenderedPageBreak/>
        <w:t>Кабинет реабилитации и восстановительного лечения</w:t>
      </w:r>
      <w:r w:rsidRPr="005673B0">
        <w:rPr>
          <w:b/>
          <w:sz w:val="26"/>
          <w:szCs w:val="26"/>
        </w:rPr>
        <w:br/>
        <w:t>для детей с детским церебральным параличом</w:t>
      </w:r>
    </w:p>
    <w:p w14:paraId="1A7835B9" w14:textId="77777777" w:rsidR="002853BC" w:rsidRPr="005673B0" w:rsidRDefault="002853BC" w:rsidP="005673B0">
      <w:pPr>
        <w:suppressAutoHyphens w:val="0"/>
        <w:autoSpaceDE w:val="0"/>
        <w:spacing w:line="360" w:lineRule="auto"/>
        <w:jc w:val="center"/>
        <w:rPr>
          <w:b/>
          <w:sz w:val="26"/>
          <w:szCs w:val="26"/>
        </w:rPr>
      </w:pPr>
    </w:p>
    <w:p w14:paraId="10B1BCBF" w14:textId="4DA3E645" w:rsidR="002853BC" w:rsidRPr="005673B0" w:rsidRDefault="002853BC" w:rsidP="005673B0">
      <w:pPr>
        <w:suppressAutoHyphens w:val="0"/>
        <w:autoSpaceDE w:val="0"/>
        <w:spacing w:line="360" w:lineRule="auto"/>
        <w:ind w:firstLine="851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Международная партнёрская программа, реализуемая </w:t>
      </w:r>
      <w:r w:rsidR="001B553D" w:rsidRPr="005673B0">
        <w:rPr>
          <w:sz w:val="26"/>
          <w:szCs w:val="26"/>
        </w:rPr>
        <w:t>БРОО СКППН «Радимичи — детям Чернобыля»</w:t>
      </w:r>
      <w:r w:rsidRPr="005673B0">
        <w:rPr>
          <w:sz w:val="26"/>
          <w:szCs w:val="26"/>
        </w:rPr>
        <w:t xml:space="preserve"> с 1993 г.</w:t>
      </w:r>
    </w:p>
    <w:p w14:paraId="0DA2AA41" w14:textId="77777777" w:rsidR="002853BC" w:rsidRPr="005673B0" w:rsidRDefault="002853BC" w:rsidP="005673B0">
      <w:pPr>
        <w:suppressAutoHyphens w:val="0"/>
        <w:autoSpaceDE w:val="0"/>
        <w:spacing w:line="360" w:lineRule="auto"/>
        <w:jc w:val="both"/>
        <w:rPr>
          <w:b/>
          <w:sz w:val="26"/>
          <w:szCs w:val="26"/>
        </w:rPr>
      </w:pPr>
      <w:r w:rsidRPr="005673B0">
        <w:rPr>
          <w:b/>
          <w:sz w:val="26"/>
          <w:szCs w:val="26"/>
        </w:rPr>
        <w:t>Цели:</w:t>
      </w:r>
    </w:p>
    <w:p w14:paraId="346A424D" w14:textId="77777777" w:rsidR="002853BC" w:rsidRPr="005673B0" w:rsidRDefault="002853BC" w:rsidP="005673B0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защита прав детей с ограниченными возможностями;</w:t>
      </w:r>
    </w:p>
    <w:p w14:paraId="6B7E50C6" w14:textId="77777777" w:rsidR="002853BC" w:rsidRPr="005673B0" w:rsidRDefault="002853BC" w:rsidP="005673B0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создание альтернативной схемы оказания медицинских услуг больным детям в чернобыльском регионе.</w:t>
      </w:r>
    </w:p>
    <w:p w14:paraId="67ED9CBC" w14:textId="0E16C238" w:rsidR="002853BC" w:rsidRPr="005673B0" w:rsidRDefault="002853BC" w:rsidP="005673B0">
      <w:pPr>
        <w:suppressAutoHyphens w:val="0"/>
        <w:autoSpaceDE w:val="0"/>
        <w:spacing w:line="360" w:lineRule="auto"/>
        <w:ind w:firstLine="851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Особенностью программы является лечение без использования лекарств с помощью, признанных в России и за рубежом методик: Войта-терапии, </w:t>
      </w:r>
      <w:proofErr w:type="spellStart"/>
      <w:r w:rsidRPr="005673B0">
        <w:rPr>
          <w:sz w:val="26"/>
          <w:szCs w:val="26"/>
        </w:rPr>
        <w:t>Бобат</w:t>
      </w:r>
      <w:proofErr w:type="spellEnd"/>
      <w:r w:rsidRPr="005673B0">
        <w:rPr>
          <w:sz w:val="26"/>
          <w:szCs w:val="26"/>
        </w:rPr>
        <w:t xml:space="preserve">-терапии, остеопатии, </w:t>
      </w:r>
      <w:proofErr w:type="spellStart"/>
      <w:r w:rsidRPr="005673B0">
        <w:rPr>
          <w:sz w:val="26"/>
          <w:szCs w:val="26"/>
        </w:rPr>
        <w:t>краниосакрального</w:t>
      </w:r>
      <w:proofErr w:type="spellEnd"/>
      <w:r w:rsidRPr="005673B0">
        <w:rPr>
          <w:sz w:val="26"/>
          <w:szCs w:val="26"/>
        </w:rPr>
        <w:t xml:space="preserve"> массажа. Первичное обучение и многочисленные курсы повышения квалификации на протяжении многих лет проведены немецкими специалистами, а также специалисты проходят регулярные курсы на базе российских клиник. За 20</w:t>
      </w:r>
      <w:r w:rsidR="003C2136" w:rsidRPr="005673B0">
        <w:rPr>
          <w:sz w:val="26"/>
          <w:szCs w:val="26"/>
        </w:rPr>
        <w:t>20</w:t>
      </w:r>
      <w:r w:rsidRPr="005673B0">
        <w:rPr>
          <w:sz w:val="26"/>
          <w:szCs w:val="26"/>
        </w:rPr>
        <w:t xml:space="preserve"> год в кабинет обратились и получили помощь </w:t>
      </w:r>
      <w:r w:rsidR="003C2136" w:rsidRPr="005673B0">
        <w:rPr>
          <w:sz w:val="26"/>
          <w:szCs w:val="26"/>
        </w:rPr>
        <w:t>400</w:t>
      </w:r>
      <w:r w:rsidRPr="005673B0">
        <w:rPr>
          <w:sz w:val="26"/>
          <w:szCs w:val="26"/>
        </w:rPr>
        <w:t xml:space="preserve"> детей из России. За годы работы кабинета 56% — это дети с частичной и полной компенсацией по ДЦП, 43% - с улучшением, 1% - без изменений (с учетом не пройденных курсов).</w:t>
      </w:r>
    </w:p>
    <w:p w14:paraId="21A2CC37" w14:textId="34A84441" w:rsidR="003C2136" w:rsidRPr="005673B0" w:rsidRDefault="002853BC" w:rsidP="005673B0">
      <w:pPr>
        <w:spacing w:line="360" w:lineRule="auto"/>
        <w:ind w:firstLine="708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С </w:t>
      </w:r>
      <w:r w:rsidR="003C2136" w:rsidRPr="005673B0">
        <w:rPr>
          <w:sz w:val="26"/>
          <w:szCs w:val="26"/>
        </w:rPr>
        <w:t xml:space="preserve">декабря </w:t>
      </w:r>
      <w:r w:rsidRPr="005673B0">
        <w:rPr>
          <w:sz w:val="26"/>
          <w:szCs w:val="26"/>
        </w:rPr>
        <w:t>20</w:t>
      </w:r>
      <w:r w:rsidR="003C2136" w:rsidRPr="005673B0">
        <w:rPr>
          <w:sz w:val="26"/>
          <w:szCs w:val="26"/>
        </w:rPr>
        <w:t>19</w:t>
      </w:r>
      <w:r w:rsidRPr="005673B0">
        <w:rPr>
          <w:sz w:val="26"/>
          <w:szCs w:val="26"/>
        </w:rPr>
        <w:t xml:space="preserve"> года</w:t>
      </w:r>
      <w:r w:rsidR="005673B0" w:rsidRPr="005673B0">
        <w:rPr>
          <w:sz w:val="26"/>
          <w:szCs w:val="26"/>
        </w:rPr>
        <w:t xml:space="preserve"> по ноябрь 2020 года</w:t>
      </w:r>
      <w:r w:rsidRPr="005673B0">
        <w:rPr>
          <w:sz w:val="26"/>
          <w:szCs w:val="26"/>
        </w:rPr>
        <w:t xml:space="preserve"> данн</w:t>
      </w:r>
      <w:r w:rsidR="003C2136" w:rsidRPr="005673B0">
        <w:rPr>
          <w:sz w:val="26"/>
          <w:szCs w:val="26"/>
        </w:rPr>
        <w:t>ая</w:t>
      </w:r>
      <w:r w:rsidRPr="005673B0">
        <w:rPr>
          <w:sz w:val="26"/>
          <w:szCs w:val="26"/>
        </w:rPr>
        <w:t xml:space="preserve"> программ</w:t>
      </w:r>
      <w:r w:rsidR="003C2136" w:rsidRPr="005673B0">
        <w:rPr>
          <w:sz w:val="26"/>
          <w:szCs w:val="26"/>
        </w:rPr>
        <w:t xml:space="preserve">а была включена в социальный проект «Социально-реабилитационный центр «Радимичи» для детей с ограниченными возможностями, который был поддержан Фондом президентских грантов. </w:t>
      </w:r>
    </w:p>
    <w:p w14:paraId="4F1E7D38" w14:textId="1BDA961F" w:rsidR="002853BC" w:rsidRPr="005673B0" w:rsidRDefault="002853BC" w:rsidP="005673B0">
      <w:pPr>
        <w:suppressAutoHyphens w:val="0"/>
        <w:autoSpaceDE w:val="0"/>
        <w:spacing w:line="360" w:lineRule="auto"/>
        <w:rPr>
          <w:b/>
          <w:sz w:val="26"/>
          <w:szCs w:val="26"/>
        </w:rPr>
      </w:pPr>
      <w:r w:rsidRPr="005673B0">
        <w:rPr>
          <w:b/>
          <w:sz w:val="26"/>
          <w:szCs w:val="26"/>
        </w:rPr>
        <w:t xml:space="preserve">     </w:t>
      </w:r>
    </w:p>
    <w:p w14:paraId="40120A97" w14:textId="77777777" w:rsidR="002853BC" w:rsidRPr="005673B0" w:rsidRDefault="002853BC" w:rsidP="005673B0">
      <w:pPr>
        <w:suppressAutoHyphens w:val="0"/>
        <w:autoSpaceDE w:val="0"/>
        <w:spacing w:line="360" w:lineRule="auto"/>
        <w:ind w:firstLine="851"/>
        <w:rPr>
          <w:sz w:val="26"/>
          <w:szCs w:val="26"/>
        </w:rPr>
      </w:pPr>
    </w:p>
    <w:p w14:paraId="0F2D14D5" w14:textId="77777777" w:rsidR="002853BC" w:rsidRPr="005673B0" w:rsidRDefault="002853BC" w:rsidP="005673B0">
      <w:pPr>
        <w:suppressAutoHyphens w:val="0"/>
        <w:autoSpaceDE w:val="0"/>
        <w:spacing w:line="360" w:lineRule="auto"/>
        <w:rPr>
          <w:sz w:val="26"/>
          <w:szCs w:val="26"/>
        </w:rPr>
      </w:pPr>
      <w:r w:rsidRPr="005673B0">
        <w:rPr>
          <w:sz w:val="26"/>
          <w:szCs w:val="26"/>
        </w:rPr>
        <w:t xml:space="preserve">       </w:t>
      </w:r>
    </w:p>
    <w:p w14:paraId="4F84D7EA" w14:textId="77777777" w:rsidR="002853BC" w:rsidRPr="005673B0" w:rsidRDefault="002853BC" w:rsidP="005673B0">
      <w:pPr>
        <w:suppressAutoHyphens w:val="0"/>
        <w:autoSpaceDE w:val="0"/>
        <w:spacing w:line="360" w:lineRule="auto"/>
        <w:rPr>
          <w:sz w:val="26"/>
          <w:szCs w:val="26"/>
        </w:rPr>
      </w:pPr>
    </w:p>
    <w:p w14:paraId="365C101D" w14:textId="77777777" w:rsidR="002853BC" w:rsidRPr="005673B0" w:rsidRDefault="002853BC" w:rsidP="005673B0">
      <w:pPr>
        <w:suppressAutoHyphens w:val="0"/>
        <w:autoSpaceDE w:val="0"/>
        <w:spacing w:line="360" w:lineRule="auto"/>
        <w:rPr>
          <w:sz w:val="26"/>
          <w:szCs w:val="26"/>
        </w:rPr>
      </w:pPr>
    </w:p>
    <w:p w14:paraId="04E2F5CA" w14:textId="77777777" w:rsidR="002853BC" w:rsidRPr="005673B0" w:rsidRDefault="002853BC" w:rsidP="005673B0">
      <w:pPr>
        <w:suppressAutoHyphens w:val="0"/>
        <w:autoSpaceDE w:val="0"/>
        <w:spacing w:line="360" w:lineRule="auto"/>
        <w:rPr>
          <w:sz w:val="26"/>
          <w:szCs w:val="26"/>
        </w:rPr>
      </w:pPr>
    </w:p>
    <w:p w14:paraId="11FC0447" w14:textId="77777777" w:rsidR="002853BC" w:rsidRPr="005673B0" w:rsidRDefault="002853BC" w:rsidP="005673B0">
      <w:pPr>
        <w:suppressAutoHyphens w:val="0"/>
        <w:autoSpaceDE w:val="0"/>
        <w:spacing w:line="360" w:lineRule="auto"/>
        <w:rPr>
          <w:sz w:val="26"/>
          <w:szCs w:val="26"/>
        </w:rPr>
        <w:sectPr w:rsidR="002853BC" w:rsidRPr="005673B0">
          <w:pgSz w:w="11906" w:h="16838"/>
          <w:pgMar w:top="851" w:right="851" w:bottom="1202" w:left="851" w:header="720" w:footer="712" w:gutter="0"/>
          <w:cols w:space="720"/>
          <w:docGrid w:linePitch="360"/>
        </w:sectPr>
      </w:pPr>
    </w:p>
    <w:p w14:paraId="0C3CCC9F" w14:textId="77777777" w:rsidR="002853BC" w:rsidRPr="005673B0" w:rsidRDefault="002853BC" w:rsidP="005673B0">
      <w:pPr>
        <w:suppressAutoHyphens w:val="0"/>
        <w:autoSpaceDE w:val="0"/>
        <w:spacing w:line="360" w:lineRule="auto"/>
        <w:jc w:val="center"/>
        <w:rPr>
          <w:b/>
          <w:sz w:val="26"/>
          <w:szCs w:val="26"/>
        </w:rPr>
      </w:pPr>
      <w:r w:rsidRPr="005673B0">
        <w:rPr>
          <w:b/>
          <w:sz w:val="26"/>
          <w:szCs w:val="26"/>
        </w:rPr>
        <w:lastRenderedPageBreak/>
        <w:t xml:space="preserve"> Социально-реабилитационный центр</w:t>
      </w:r>
      <w:r w:rsidRPr="005673B0">
        <w:rPr>
          <w:b/>
          <w:sz w:val="26"/>
          <w:szCs w:val="26"/>
        </w:rPr>
        <w:br/>
        <w:t>для детей с ограниченными умственными возможностями.</w:t>
      </w:r>
    </w:p>
    <w:p w14:paraId="1382A56A" w14:textId="77777777" w:rsidR="002853BC" w:rsidRPr="005673B0" w:rsidRDefault="002853BC" w:rsidP="005673B0">
      <w:pPr>
        <w:suppressAutoHyphens w:val="0"/>
        <w:autoSpaceDE w:val="0"/>
        <w:spacing w:line="360" w:lineRule="auto"/>
        <w:jc w:val="center"/>
        <w:rPr>
          <w:b/>
          <w:sz w:val="26"/>
          <w:szCs w:val="26"/>
        </w:rPr>
      </w:pPr>
    </w:p>
    <w:p w14:paraId="16108916" w14:textId="3B5DF45A" w:rsidR="002853BC" w:rsidRPr="005673B0" w:rsidRDefault="001B553D" w:rsidP="005673B0">
      <w:pPr>
        <w:suppressAutoHyphens w:val="0"/>
        <w:autoSpaceDE w:val="0"/>
        <w:spacing w:line="360" w:lineRule="auto"/>
        <w:ind w:firstLine="851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П</w:t>
      </w:r>
      <w:r w:rsidR="002853BC" w:rsidRPr="005673B0">
        <w:rPr>
          <w:sz w:val="26"/>
          <w:szCs w:val="26"/>
        </w:rPr>
        <w:t>рограмма</w:t>
      </w:r>
      <w:r w:rsidRPr="005673B0">
        <w:rPr>
          <w:sz w:val="26"/>
          <w:szCs w:val="26"/>
        </w:rPr>
        <w:t xml:space="preserve"> </w:t>
      </w:r>
      <w:r w:rsidR="002853BC" w:rsidRPr="005673B0">
        <w:rPr>
          <w:sz w:val="26"/>
          <w:szCs w:val="26"/>
        </w:rPr>
        <w:t>реализуе</w:t>
      </w:r>
      <w:r w:rsidRPr="005673B0">
        <w:rPr>
          <w:sz w:val="26"/>
          <w:szCs w:val="26"/>
        </w:rPr>
        <w:t>тся</w:t>
      </w:r>
      <w:r w:rsidR="002853BC" w:rsidRPr="005673B0">
        <w:rPr>
          <w:sz w:val="26"/>
          <w:szCs w:val="26"/>
        </w:rPr>
        <w:t xml:space="preserve"> с 1998 г</w:t>
      </w:r>
      <w:r w:rsidRPr="005673B0">
        <w:rPr>
          <w:sz w:val="26"/>
          <w:szCs w:val="26"/>
        </w:rPr>
        <w:t>ода</w:t>
      </w:r>
      <w:r w:rsidR="002853BC" w:rsidRPr="005673B0">
        <w:rPr>
          <w:sz w:val="26"/>
          <w:szCs w:val="26"/>
        </w:rPr>
        <w:t xml:space="preserve"> в </w:t>
      </w:r>
      <w:r w:rsidRPr="005673B0">
        <w:rPr>
          <w:sz w:val="26"/>
          <w:szCs w:val="26"/>
        </w:rPr>
        <w:t>БР</w:t>
      </w:r>
      <w:r w:rsidR="002853BC" w:rsidRPr="005673B0">
        <w:rPr>
          <w:sz w:val="26"/>
          <w:szCs w:val="26"/>
        </w:rPr>
        <w:t>ОО</w:t>
      </w:r>
      <w:r w:rsidRPr="005673B0">
        <w:rPr>
          <w:sz w:val="26"/>
          <w:szCs w:val="26"/>
        </w:rPr>
        <w:t xml:space="preserve"> СКППН</w:t>
      </w:r>
      <w:r w:rsidR="002853BC" w:rsidRPr="005673B0">
        <w:rPr>
          <w:sz w:val="26"/>
          <w:szCs w:val="26"/>
        </w:rPr>
        <w:t xml:space="preserve"> «Радимичи — детям Чернобыля».</w:t>
      </w:r>
      <w:r w:rsidRPr="005673B0">
        <w:rPr>
          <w:sz w:val="26"/>
          <w:szCs w:val="26"/>
        </w:rPr>
        <w:t xml:space="preserve"> С декабря 2019 года по ноябрь 2020 года программа поддерживалась Фондом президентских грантов.</w:t>
      </w:r>
    </w:p>
    <w:p w14:paraId="1367BF9A" w14:textId="392C4D9F" w:rsidR="002853BC" w:rsidRPr="005673B0" w:rsidRDefault="00BB08D9" w:rsidP="005673B0">
      <w:pPr>
        <w:suppressAutoHyphens w:val="0"/>
        <w:autoSpaceDE w:val="0"/>
        <w:spacing w:line="360" w:lineRule="auto"/>
        <w:ind w:firstLine="708"/>
        <w:jc w:val="both"/>
        <w:rPr>
          <w:sz w:val="26"/>
          <w:szCs w:val="26"/>
        </w:rPr>
      </w:pPr>
      <w:r w:rsidRPr="005673B0">
        <w:rPr>
          <w:b/>
          <w:sz w:val="26"/>
          <w:szCs w:val="26"/>
        </w:rPr>
        <w:t>Стратегические ц</w:t>
      </w:r>
      <w:r w:rsidR="002853BC" w:rsidRPr="005673B0">
        <w:rPr>
          <w:b/>
          <w:sz w:val="26"/>
          <w:szCs w:val="26"/>
        </w:rPr>
        <w:t xml:space="preserve">ели: </w:t>
      </w:r>
    </w:p>
    <w:p w14:paraId="0E2E29AD" w14:textId="77777777" w:rsidR="002853BC" w:rsidRPr="005673B0" w:rsidRDefault="002853BC" w:rsidP="005673B0">
      <w:pPr>
        <w:suppressAutoHyphens w:val="0"/>
        <w:autoSpaceDE w:val="0"/>
        <w:spacing w:line="360" w:lineRule="auto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- обучение и социальная интеграция детей и молодёжи с ограниченными возможностями (синдром Дауна, ЗПР, аутизм, олигофрения и др.) в общество здоровых людей;</w:t>
      </w:r>
    </w:p>
    <w:p w14:paraId="1C018434" w14:textId="77777777" w:rsidR="002853BC" w:rsidRPr="005673B0" w:rsidRDefault="002853BC" w:rsidP="005673B0">
      <w:pPr>
        <w:suppressAutoHyphens w:val="0"/>
        <w:autoSpaceDE w:val="0"/>
        <w:spacing w:line="360" w:lineRule="auto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- формирование толерантного общественного мнения относительно людей с ограниченными возможностями, как имеющих равные права со здоровыми людьми.</w:t>
      </w:r>
    </w:p>
    <w:p w14:paraId="013974C5" w14:textId="73FE4BE1" w:rsidR="002853BC" w:rsidRPr="005673B0" w:rsidRDefault="002853BC" w:rsidP="005673B0">
      <w:pPr>
        <w:suppressAutoHyphens w:val="0"/>
        <w:autoSpaceDE w:val="0"/>
        <w:spacing w:line="360" w:lineRule="auto"/>
        <w:ind w:firstLine="851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В 20</w:t>
      </w:r>
      <w:r w:rsidR="001B553D" w:rsidRPr="005673B0">
        <w:rPr>
          <w:sz w:val="26"/>
          <w:szCs w:val="26"/>
        </w:rPr>
        <w:t>20</w:t>
      </w:r>
      <w:r w:rsidRPr="005673B0">
        <w:rPr>
          <w:sz w:val="26"/>
          <w:szCs w:val="26"/>
        </w:rPr>
        <w:t xml:space="preserve"> году Социально-реабилитационный центр работал </w:t>
      </w:r>
      <w:r w:rsidR="001B553D" w:rsidRPr="005673B0">
        <w:rPr>
          <w:sz w:val="26"/>
          <w:szCs w:val="26"/>
        </w:rPr>
        <w:t>ежедневно: занятия проводились в группах и индивидуально.</w:t>
      </w:r>
      <w:r w:rsidRPr="005673B0">
        <w:rPr>
          <w:sz w:val="26"/>
          <w:szCs w:val="26"/>
        </w:rPr>
        <w:t xml:space="preserve"> Постоянных посетителей было </w:t>
      </w:r>
      <w:r w:rsidR="001B553D" w:rsidRPr="005673B0">
        <w:rPr>
          <w:sz w:val="26"/>
          <w:szCs w:val="26"/>
        </w:rPr>
        <w:t>20</w:t>
      </w:r>
      <w:r w:rsidRPr="005673B0">
        <w:rPr>
          <w:sz w:val="26"/>
          <w:szCs w:val="26"/>
        </w:rPr>
        <w:t xml:space="preserve"> человек с глубокими умственными и множественными нарушениями. Для них проводились мероприятия, включающие обучающие и творческие занятия. Проводились занятия по: развитию речи, окружающему миру, гигиене, физкультуре, рисованию, аппликации, лепке, приготовлению пищи, трудовому обучению и </w:t>
      </w:r>
      <w:proofErr w:type="gramStart"/>
      <w:r w:rsidRPr="005673B0">
        <w:rPr>
          <w:sz w:val="26"/>
          <w:szCs w:val="26"/>
        </w:rPr>
        <w:t>т.д.</w:t>
      </w:r>
      <w:proofErr w:type="gramEnd"/>
      <w:r w:rsidRPr="005673B0">
        <w:rPr>
          <w:sz w:val="26"/>
          <w:szCs w:val="26"/>
        </w:rPr>
        <w:t xml:space="preserve"> Силами сотрудников и волонтёров НКО «Радимичи» один раз в два месяца проводились интеграционные</w:t>
      </w:r>
      <w:r w:rsidR="001B553D" w:rsidRPr="005673B0">
        <w:rPr>
          <w:sz w:val="26"/>
          <w:szCs w:val="26"/>
        </w:rPr>
        <w:t xml:space="preserve"> мастерские</w:t>
      </w:r>
      <w:r w:rsidRPr="005673B0">
        <w:rPr>
          <w:sz w:val="26"/>
          <w:szCs w:val="26"/>
        </w:rPr>
        <w:t xml:space="preserve"> с активным участием ребят с ОВЗ и их «здоровых» сверстников.</w:t>
      </w:r>
    </w:p>
    <w:p w14:paraId="14414DAF" w14:textId="26D16BC2" w:rsidR="002853BC" w:rsidRPr="005673B0" w:rsidRDefault="002853BC" w:rsidP="005673B0">
      <w:pPr>
        <w:suppressAutoHyphens w:val="0"/>
        <w:autoSpaceDE w:val="0"/>
        <w:spacing w:line="360" w:lineRule="auto"/>
        <w:ind w:firstLine="851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Про</w:t>
      </w:r>
      <w:r w:rsidR="001B553D" w:rsidRPr="005673B0">
        <w:rPr>
          <w:sz w:val="26"/>
          <w:szCs w:val="26"/>
        </w:rPr>
        <w:t xml:space="preserve">грамма </w:t>
      </w:r>
      <w:r w:rsidRPr="005673B0">
        <w:rPr>
          <w:sz w:val="26"/>
          <w:szCs w:val="26"/>
        </w:rPr>
        <w:t>позвол</w:t>
      </w:r>
      <w:r w:rsidR="001B553D" w:rsidRPr="005673B0">
        <w:rPr>
          <w:sz w:val="26"/>
          <w:szCs w:val="26"/>
        </w:rPr>
        <w:t>яет</w:t>
      </w:r>
      <w:r w:rsidRPr="005673B0">
        <w:rPr>
          <w:sz w:val="26"/>
          <w:szCs w:val="26"/>
        </w:rPr>
        <w:t xml:space="preserve"> расширить деятельность в области </w:t>
      </w:r>
      <w:r w:rsidR="001B553D" w:rsidRPr="005673B0">
        <w:rPr>
          <w:sz w:val="26"/>
          <w:szCs w:val="26"/>
        </w:rPr>
        <w:t xml:space="preserve">социальной, </w:t>
      </w:r>
      <w:r w:rsidRPr="005673B0">
        <w:rPr>
          <w:sz w:val="26"/>
          <w:szCs w:val="26"/>
        </w:rPr>
        <w:t xml:space="preserve">медицинской реабилитации и коррекционной педагогики. </w:t>
      </w:r>
    </w:p>
    <w:p w14:paraId="1F444FE4" w14:textId="77777777" w:rsidR="00BB08D9" w:rsidRPr="00157651" w:rsidRDefault="00BB08D9" w:rsidP="005673B0">
      <w:pPr>
        <w:spacing w:line="360" w:lineRule="auto"/>
        <w:ind w:firstLine="16"/>
        <w:jc w:val="both"/>
        <w:rPr>
          <w:b/>
          <w:sz w:val="26"/>
          <w:szCs w:val="26"/>
        </w:rPr>
      </w:pPr>
    </w:p>
    <w:p w14:paraId="69F8BF66" w14:textId="47A85150" w:rsidR="00BB08D9" w:rsidRPr="005673B0" w:rsidRDefault="00BB08D9" w:rsidP="005673B0">
      <w:pPr>
        <w:spacing w:line="360" w:lineRule="auto"/>
        <w:ind w:firstLine="16"/>
        <w:jc w:val="both"/>
        <w:rPr>
          <w:sz w:val="26"/>
          <w:szCs w:val="26"/>
        </w:rPr>
      </w:pPr>
      <w:r w:rsidRPr="005673B0">
        <w:rPr>
          <w:b/>
          <w:sz w:val="26"/>
          <w:szCs w:val="26"/>
          <w:lang w:val="en-US"/>
        </w:rPr>
        <w:t>II</w:t>
      </w:r>
      <w:r w:rsidRPr="005673B0">
        <w:rPr>
          <w:b/>
          <w:sz w:val="26"/>
          <w:szCs w:val="26"/>
        </w:rPr>
        <w:t xml:space="preserve">. Базовые социально-педагогические ценности и цели </w:t>
      </w:r>
    </w:p>
    <w:p w14:paraId="7E0639DE" w14:textId="77777777" w:rsidR="00BB08D9" w:rsidRPr="005673B0" w:rsidRDefault="00BB08D9" w:rsidP="005673B0">
      <w:pPr>
        <w:spacing w:line="360" w:lineRule="auto"/>
        <w:rPr>
          <w:sz w:val="26"/>
          <w:szCs w:val="26"/>
        </w:rPr>
      </w:pPr>
      <w:r w:rsidRPr="005673B0">
        <w:rPr>
          <w:b/>
          <w:sz w:val="26"/>
          <w:szCs w:val="26"/>
          <w:lang w:val="en-US"/>
        </w:rPr>
        <w:t>II</w:t>
      </w:r>
      <w:r w:rsidRPr="005673B0">
        <w:rPr>
          <w:b/>
          <w:sz w:val="26"/>
          <w:szCs w:val="26"/>
        </w:rPr>
        <w:t>.</w:t>
      </w:r>
      <w:r w:rsidRPr="005673B0">
        <w:rPr>
          <w:b/>
          <w:sz w:val="26"/>
          <w:szCs w:val="26"/>
          <w:lang w:val="en-US"/>
        </w:rPr>
        <w:t>I</w:t>
      </w:r>
      <w:r w:rsidRPr="005673B0">
        <w:rPr>
          <w:b/>
          <w:sz w:val="26"/>
          <w:szCs w:val="26"/>
        </w:rPr>
        <w:t xml:space="preserve">. Основные цели в социально-педагогической деятельности </w:t>
      </w:r>
    </w:p>
    <w:p w14:paraId="4FE6E2B3" w14:textId="77777777" w:rsidR="00BB08D9" w:rsidRPr="005673B0" w:rsidRDefault="00BB08D9" w:rsidP="005673B0">
      <w:pPr>
        <w:numPr>
          <w:ilvl w:val="0"/>
          <w:numId w:val="17"/>
        </w:numPr>
        <w:tabs>
          <w:tab w:val="clear" w:pos="720"/>
          <w:tab w:val="num" w:pos="360"/>
          <w:tab w:val="left" w:pos="567"/>
        </w:tabs>
        <w:spacing w:line="360" w:lineRule="auto"/>
        <w:ind w:left="0" w:firstLine="36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Оказание помощи и поддержка по интеграции в общество детей и взрослых с ограниченными возможностями;</w:t>
      </w:r>
    </w:p>
    <w:p w14:paraId="6793B9FA" w14:textId="77777777" w:rsidR="00BB08D9" w:rsidRPr="005673B0" w:rsidRDefault="00BB08D9" w:rsidP="005673B0">
      <w:pPr>
        <w:numPr>
          <w:ilvl w:val="0"/>
          <w:numId w:val="17"/>
        </w:numPr>
        <w:tabs>
          <w:tab w:val="clear" w:pos="720"/>
          <w:tab w:val="num" w:pos="360"/>
          <w:tab w:val="left" w:pos="567"/>
        </w:tabs>
        <w:spacing w:line="360" w:lineRule="auto"/>
        <w:ind w:left="0" w:firstLine="36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Обучение и развитие детей и взрослых с ограниченными возможностями в следующих направлениях:</w:t>
      </w:r>
    </w:p>
    <w:p w14:paraId="29529A91" w14:textId="77777777" w:rsidR="00BB08D9" w:rsidRPr="005673B0" w:rsidRDefault="00BB08D9" w:rsidP="005673B0">
      <w:pPr>
        <w:tabs>
          <w:tab w:val="num" w:pos="360"/>
          <w:tab w:val="left" w:pos="567"/>
        </w:tabs>
        <w:spacing w:line="360" w:lineRule="auto"/>
        <w:ind w:firstLine="36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-развитие личности формирование самосознания;</w:t>
      </w:r>
    </w:p>
    <w:p w14:paraId="610071FC" w14:textId="77777777" w:rsidR="00BB08D9" w:rsidRPr="005673B0" w:rsidRDefault="00BB08D9" w:rsidP="005673B0">
      <w:pPr>
        <w:tabs>
          <w:tab w:val="num" w:pos="360"/>
          <w:tab w:val="left" w:pos="567"/>
        </w:tabs>
        <w:spacing w:line="360" w:lineRule="auto"/>
        <w:ind w:firstLine="36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-обучение навыкам самообслуживания;</w:t>
      </w:r>
    </w:p>
    <w:p w14:paraId="6921AB0F" w14:textId="77777777" w:rsidR="00BB08D9" w:rsidRPr="005673B0" w:rsidRDefault="00BB08D9" w:rsidP="005673B0">
      <w:pPr>
        <w:tabs>
          <w:tab w:val="num" w:pos="360"/>
          <w:tab w:val="left" w:pos="567"/>
        </w:tabs>
        <w:spacing w:line="360" w:lineRule="auto"/>
        <w:ind w:firstLine="36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-развитие речи и коммуникативных способностей;</w:t>
      </w:r>
    </w:p>
    <w:p w14:paraId="4BAC4879" w14:textId="77777777" w:rsidR="00BB08D9" w:rsidRPr="005673B0" w:rsidRDefault="00BB08D9" w:rsidP="005673B0">
      <w:pPr>
        <w:tabs>
          <w:tab w:val="num" w:pos="360"/>
          <w:tab w:val="left" w:pos="567"/>
        </w:tabs>
        <w:spacing w:line="360" w:lineRule="auto"/>
        <w:ind w:firstLine="36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-формирование представлений об окружающем мире;</w:t>
      </w:r>
    </w:p>
    <w:p w14:paraId="2B65249F" w14:textId="77777777" w:rsidR="00BB08D9" w:rsidRPr="005673B0" w:rsidRDefault="00BB08D9" w:rsidP="005673B0">
      <w:pPr>
        <w:tabs>
          <w:tab w:val="num" w:pos="360"/>
          <w:tab w:val="left" w:pos="567"/>
        </w:tabs>
        <w:spacing w:line="360" w:lineRule="auto"/>
        <w:ind w:firstLine="36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-формирование умения включаться в социальные отношения;</w:t>
      </w:r>
    </w:p>
    <w:p w14:paraId="623AB95B" w14:textId="77777777" w:rsidR="00BB08D9" w:rsidRPr="005673B0" w:rsidRDefault="00BB08D9" w:rsidP="005673B0">
      <w:pPr>
        <w:tabs>
          <w:tab w:val="num" w:pos="360"/>
          <w:tab w:val="left" w:pos="567"/>
        </w:tabs>
        <w:spacing w:line="360" w:lineRule="auto"/>
        <w:ind w:firstLine="360"/>
        <w:jc w:val="both"/>
        <w:rPr>
          <w:sz w:val="26"/>
          <w:szCs w:val="26"/>
        </w:rPr>
      </w:pPr>
      <w:r w:rsidRPr="005673B0">
        <w:rPr>
          <w:sz w:val="26"/>
          <w:szCs w:val="26"/>
        </w:rPr>
        <w:lastRenderedPageBreak/>
        <w:t>-овладение предметно-практической, игровой и трудовой деятельностью.</w:t>
      </w:r>
    </w:p>
    <w:p w14:paraId="01E5D0D9" w14:textId="77777777" w:rsidR="00BB08D9" w:rsidRPr="005673B0" w:rsidRDefault="00BB08D9" w:rsidP="005673B0">
      <w:pPr>
        <w:spacing w:line="360" w:lineRule="auto"/>
        <w:rPr>
          <w:b/>
          <w:sz w:val="26"/>
          <w:szCs w:val="26"/>
        </w:rPr>
      </w:pPr>
      <w:r w:rsidRPr="005673B0">
        <w:rPr>
          <w:b/>
          <w:sz w:val="26"/>
          <w:szCs w:val="26"/>
          <w:lang w:val="en-US"/>
        </w:rPr>
        <w:t>II</w:t>
      </w:r>
      <w:r w:rsidRPr="005673B0">
        <w:rPr>
          <w:b/>
          <w:sz w:val="26"/>
          <w:szCs w:val="26"/>
        </w:rPr>
        <w:t>.</w:t>
      </w:r>
      <w:r w:rsidRPr="005673B0">
        <w:rPr>
          <w:b/>
          <w:sz w:val="26"/>
          <w:szCs w:val="26"/>
          <w:lang w:val="en-US"/>
        </w:rPr>
        <w:t>II</w:t>
      </w:r>
      <w:r w:rsidRPr="005673B0">
        <w:rPr>
          <w:b/>
          <w:sz w:val="26"/>
          <w:szCs w:val="26"/>
        </w:rPr>
        <w:t>. Основные направления/задачи социально-педагогической деятельности СРЦ «Радимич».</w:t>
      </w:r>
    </w:p>
    <w:p w14:paraId="6889C0D0" w14:textId="77777777" w:rsidR="00BB08D9" w:rsidRPr="005673B0" w:rsidRDefault="00BB08D9" w:rsidP="005673B0">
      <w:pPr>
        <w:spacing w:line="360" w:lineRule="auto"/>
        <w:ind w:firstLine="709"/>
        <w:jc w:val="both"/>
        <w:rPr>
          <w:sz w:val="26"/>
          <w:szCs w:val="26"/>
        </w:rPr>
      </w:pPr>
      <w:r w:rsidRPr="005673B0">
        <w:rPr>
          <w:i/>
          <w:sz w:val="26"/>
          <w:szCs w:val="26"/>
        </w:rPr>
        <w:t>Формирование представлений о себе</w:t>
      </w:r>
      <w:r w:rsidRPr="005673B0">
        <w:rPr>
          <w:sz w:val="26"/>
          <w:szCs w:val="26"/>
        </w:rPr>
        <w:t xml:space="preserve"> включает: познание собственного тела и распознавание своих психофизических ощущений; соотнесение ребёнком себя со своим именем; получение представлений о своей внешности; выделение по принадлежности: «моё» и «не моё» (место, класс, одежда, игрушка и др.); выражение своих интересов, предпочтений; понимание границ своих возможностей; сообщение общих сведений о себе: имя, фамилия, возраст, пол, место жительства и др. </w:t>
      </w:r>
    </w:p>
    <w:p w14:paraId="07B6DD4F" w14:textId="77777777" w:rsidR="00BB08D9" w:rsidRPr="005673B0" w:rsidRDefault="00BB08D9" w:rsidP="005673B0">
      <w:pPr>
        <w:spacing w:line="360" w:lineRule="auto"/>
        <w:ind w:firstLine="709"/>
        <w:jc w:val="both"/>
        <w:rPr>
          <w:sz w:val="26"/>
          <w:szCs w:val="26"/>
        </w:rPr>
      </w:pPr>
      <w:r w:rsidRPr="005673B0">
        <w:rPr>
          <w:i/>
          <w:sz w:val="26"/>
          <w:szCs w:val="26"/>
        </w:rPr>
        <w:t>Формирование навыков самообслуживания и жизнеобеспечения</w:t>
      </w:r>
      <w:r w:rsidRPr="005673B0">
        <w:rPr>
          <w:sz w:val="26"/>
          <w:szCs w:val="26"/>
        </w:rPr>
        <w:t xml:space="preserve"> осуществляется в ходе обучения решению постоянно возникающих жизненных задач, связанных с удовлетворением первоочередных потребностей. Содержание обучения предполагает формирование следующих умений: сообщать о своих потребностях; выполнять действия, направленные на их удовлетворение; одеваться и раздеваться, принимать пищу и пить, ходить в туалет и выполнять гигиенические процедуры; соблюдать элементарные правила безопасности жизнедеятельности.</w:t>
      </w:r>
    </w:p>
    <w:p w14:paraId="0D54DFD7" w14:textId="77777777" w:rsidR="00BB08D9" w:rsidRPr="005673B0" w:rsidRDefault="00BB08D9" w:rsidP="005673B0">
      <w:pPr>
        <w:spacing w:line="360" w:lineRule="auto"/>
        <w:ind w:firstLine="709"/>
        <w:jc w:val="both"/>
        <w:rPr>
          <w:sz w:val="26"/>
          <w:szCs w:val="26"/>
        </w:rPr>
      </w:pPr>
      <w:r w:rsidRPr="005673B0">
        <w:rPr>
          <w:i/>
          <w:sz w:val="26"/>
          <w:szCs w:val="26"/>
        </w:rPr>
        <w:t>Формирование представлений об окружающем мире</w:t>
      </w:r>
      <w:r w:rsidRPr="005673B0">
        <w:rPr>
          <w:sz w:val="26"/>
          <w:szCs w:val="26"/>
        </w:rPr>
        <w:t xml:space="preserve"> направлено на развитие ориентации в ближайшем и отдаленном окружении, представлений об окружающей социальной и природной действительности, ориентации во времени. Развитие способности общаться и взаимодействовать с окружающими людьми происходит в процессе формирования умения вступать в контакт и поддерживать его, используя невербальные и вербальные средства, специальное оборудование; соблюдать общепринятые правила общения и нормы поведения в различных ситуациях; выполнять доступные социальные роли. </w:t>
      </w:r>
    </w:p>
    <w:p w14:paraId="0C1C012B" w14:textId="77777777" w:rsidR="00BB08D9" w:rsidRPr="005673B0" w:rsidRDefault="00BB08D9" w:rsidP="005673B0">
      <w:pPr>
        <w:spacing w:line="360" w:lineRule="auto"/>
        <w:ind w:firstLine="709"/>
        <w:jc w:val="both"/>
        <w:rPr>
          <w:sz w:val="26"/>
          <w:szCs w:val="26"/>
        </w:rPr>
      </w:pPr>
      <w:r w:rsidRPr="005673B0">
        <w:rPr>
          <w:i/>
          <w:sz w:val="26"/>
          <w:szCs w:val="26"/>
        </w:rPr>
        <w:t>Обучение предметно-практической, игровой, бытовой и доступной трудовой деятельности</w:t>
      </w:r>
      <w:r w:rsidRPr="005673B0">
        <w:rPr>
          <w:sz w:val="26"/>
          <w:szCs w:val="26"/>
        </w:rPr>
        <w:t xml:space="preserve"> направлено на формирование следующих умений и навыков: выполнять манипуляции с предметами; различать предметы по их внешним и функциональным свойствам; пользоваться игрушками и другими предметами, в том числе доступными инструментами, по их назначению; достигать результата в деятельности путем последовательного выполнения определенных действий, руководствуясь образцом, устной или наглядной инструкцией (расположенными в определенной последовательности предметами, фотографиями, пиктограммами, словами и др.); участвовать в игре вместе с другими детьми; осуществлять действия, связанные с уборкой, уходом за вещами, </w:t>
      </w:r>
      <w:r w:rsidRPr="005673B0">
        <w:rPr>
          <w:sz w:val="26"/>
          <w:szCs w:val="26"/>
        </w:rPr>
        <w:lastRenderedPageBreak/>
        <w:t>покупками и приготовлением пищи; выполнять отдельные операции, участвуя в коллективной работе; осваивать операции, действия, относящиеся к различным профессиям; соблюдать меры безопасности при самостоятельной работе; выполнять работу качественно, в установленный промежуток времени и оценивать полученный результат, адекватно относиться к положительной и отрицательной оценке деятельности и ее результата.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33"/>
      </w:tblGrid>
      <w:tr w:rsidR="005673B0" w:rsidRPr="005673B0" w14:paraId="37D9FECC" w14:textId="77777777" w:rsidTr="0011326D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9657BBB" w14:textId="77777777" w:rsidR="00BB08D9" w:rsidRPr="005673B0" w:rsidRDefault="00BB08D9" w:rsidP="005673B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673B0">
              <w:rPr>
                <w:b/>
                <w:sz w:val="26"/>
                <w:szCs w:val="26"/>
              </w:rPr>
              <w:t>Основные направления воспитания и обучения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354875BF" w14:textId="77777777" w:rsidR="00BB08D9" w:rsidRPr="005673B0" w:rsidRDefault="00BB08D9" w:rsidP="005673B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673B0">
              <w:rPr>
                <w:b/>
                <w:sz w:val="26"/>
                <w:szCs w:val="26"/>
              </w:rPr>
              <w:t>Учебные предметы, включающие содержание основных направлений</w:t>
            </w:r>
          </w:p>
        </w:tc>
      </w:tr>
      <w:tr w:rsidR="005673B0" w:rsidRPr="005673B0" w14:paraId="77E98B19" w14:textId="77777777" w:rsidTr="0011326D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110ACDB" w14:textId="77777777" w:rsidR="00BB08D9" w:rsidRPr="005673B0" w:rsidRDefault="00BB08D9" w:rsidP="005673B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673B0">
              <w:rPr>
                <w:sz w:val="26"/>
                <w:szCs w:val="26"/>
              </w:rPr>
              <w:t>Формирование представлений о себе.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37C411BF" w14:textId="77777777" w:rsidR="00BB08D9" w:rsidRPr="005673B0" w:rsidRDefault="00BB08D9" w:rsidP="005673B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673B0">
              <w:rPr>
                <w:sz w:val="26"/>
                <w:szCs w:val="26"/>
              </w:rPr>
              <w:t>Сенсорное развитие, адаптивная физкультура, общение, природа и человек и др.</w:t>
            </w:r>
          </w:p>
        </w:tc>
      </w:tr>
      <w:tr w:rsidR="005673B0" w:rsidRPr="005673B0" w14:paraId="477F6155" w14:textId="77777777" w:rsidTr="0011326D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58A3F8F" w14:textId="77777777" w:rsidR="00BB08D9" w:rsidRPr="005673B0" w:rsidRDefault="00BB08D9" w:rsidP="005673B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673B0">
              <w:rPr>
                <w:sz w:val="26"/>
                <w:szCs w:val="26"/>
              </w:rPr>
              <w:t>Формирование навыков самообслуживания и жизнеобеспечения.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33B525FE" w14:textId="77777777" w:rsidR="00BB08D9" w:rsidRPr="005673B0" w:rsidRDefault="00BB08D9" w:rsidP="005673B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673B0">
              <w:rPr>
                <w:sz w:val="26"/>
                <w:szCs w:val="26"/>
              </w:rPr>
              <w:t>Самообслуживание, предметно-практическая деятельность, домоводство, общение и др.</w:t>
            </w:r>
          </w:p>
        </w:tc>
      </w:tr>
      <w:tr w:rsidR="005673B0" w:rsidRPr="005673B0" w14:paraId="417DABFF" w14:textId="77777777" w:rsidTr="0011326D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CC5CE78" w14:textId="77777777" w:rsidR="00BB08D9" w:rsidRPr="005673B0" w:rsidRDefault="00BB08D9" w:rsidP="005673B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673B0">
              <w:rPr>
                <w:sz w:val="26"/>
                <w:szCs w:val="26"/>
              </w:rPr>
              <w:t>Формирование представлений об окружающем мире и ориентировка в нем человека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4B8ED491" w14:textId="77777777" w:rsidR="00BB08D9" w:rsidRPr="005673B0" w:rsidRDefault="00BB08D9" w:rsidP="005673B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673B0">
              <w:rPr>
                <w:sz w:val="26"/>
                <w:szCs w:val="26"/>
              </w:rPr>
              <w:t>Сенсорное развитие, природа и человек, общение, арифметика и др.</w:t>
            </w:r>
          </w:p>
        </w:tc>
      </w:tr>
      <w:tr w:rsidR="005673B0" w:rsidRPr="005673B0" w14:paraId="7B15CAE5" w14:textId="77777777" w:rsidTr="0011326D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D3C3001" w14:textId="77777777" w:rsidR="00BB08D9" w:rsidRPr="005673B0" w:rsidRDefault="00BB08D9" w:rsidP="005673B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673B0">
              <w:rPr>
                <w:sz w:val="26"/>
                <w:szCs w:val="26"/>
              </w:rPr>
              <w:t>Развитие способности общаться и взаимодействовать с окружающими людьми.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590A4C16" w14:textId="77777777" w:rsidR="00BB08D9" w:rsidRPr="005673B0" w:rsidRDefault="00BB08D9" w:rsidP="005673B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673B0">
              <w:rPr>
                <w:sz w:val="26"/>
                <w:szCs w:val="26"/>
              </w:rPr>
              <w:t>Общение, музыка, природа и человек и др.</w:t>
            </w:r>
          </w:p>
        </w:tc>
      </w:tr>
      <w:tr w:rsidR="005673B0" w:rsidRPr="005673B0" w14:paraId="0AAC352B" w14:textId="77777777" w:rsidTr="0011326D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E15AA68" w14:textId="77777777" w:rsidR="00BB08D9" w:rsidRPr="005673B0" w:rsidRDefault="00BB08D9" w:rsidP="005673B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673B0">
              <w:rPr>
                <w:sz w:val="26"/>
                <w:szCs w:val="26"/>
              </w:rPr>
              <w:t>Формирование навыков предметно-практической, игровой, бытовой и доступной трудовой деятельности.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70370AF4" w14:textId="77777777" w:rsidR="00BB08D9" w:rsidRPr="005673B0" w:rsidRDefault="00BB08D9" w:rsidP="005673B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673B0">
              <w:rPr>
                <w:sz w:val="26"/>
                <w:szCs w:val="26"/>
              </w:rPr>
              <w:t>Предметно-практическая деятельность, изобразительная деятельность, домоводство, труд, арифметика и др.</w:t>
            </w:r>
          </w:p>
        </w:tc>
      </w:tr>
    </w:tbl>
    <w:p w14:paraId="0B807649" w14:textId="77777777" w:rsidR="00BB08D9" w:rsidRPr="005673B0" w:rsidRDefault="00BB08D9" w:rsidP="005673B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5A4682D1" w14:textId="77777777" w:rsidR="00BB08D9" w:rsidRPr="005673B0" w:rsidRDefault="00BB08D9" w:rsidP="005673B0">
      <w:pPr>
        <w:spacing w:line="360" w:lineRule="auto"/>
        <w:jc w:val="both"/>
        <w:rPr>
          <w:b/>
          <w:sz w:val="26"/>
          <w:szCs w:val="26"/>
        </w:rPr>
      </w:pPr>
      <w:r w:rsidRPr="005673B0">
        <w:rPr>
          <w:b/>
          <w:sz w:val="26"/>
          <w:szCs w:val="26"/>
          <w:lang w:val="en-US"/>
        </w:rPr>
        <w:t>II</w:t>
      </w:r>
      <w:r w:rsidRPr="005673B0">
        <w:rPr>
          <w:b/>
          <w:sz w:val="26"/>
          <w:szCs w:val="26"/>
        </w:rPr>
        <w:t>.</w:t>
      </w:r>
      <w:r w:rsidRPr="005673B0">
        <w:rPr>
          <w:b/>
          <w:sz w:val="26"/>
          <w:szCs w:val="26"/>
          <w:lang w:val="en-US"/>
        </w:rPr>
        <w:t>III</w:t>
      </w:r>
      <w:r w:rsidRPr="005673B0">
        <w:rPr>
          <w:b/>
          <w:sz w:val="26"/>
          <w:szCs w:val="26"/>
        </w:rPr>
        <w:t>. Основные принципы Социально-реабилитационного-центра «Радимичи»</w:t>
      </w:r>
    </w:p>
    <w:p w14:paraId="5E1583E2" w14:textId="77777777" w:rsidR="00BB08D9" w:rsidRPr="005673B0" w:rsidRDefault="00BB08D9" w:rsidP="005673B0">
      <w:pPr>
        <w:numPr>
          <w:ilvl w:val="0"/>
          <w:numId w:val="24"/>
        </w:numPr>
        <w:tabs>
          <w:tab w:val="left" w:pos="142"/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5673B0">
        <w:rPr>
          <w:bCs/>
          <w:sz w:val="26"/>
          <w:szCs w:val="26"/>
          <w:lang w:val="de-DE"/>
        </w:rPr>
        <w:t>Ценность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ребёнка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не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зависит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от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его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способностей</w:t>
      </w:r>
      <w:proofErr w:type="spellEnd"/>
      <w:r w:rsidRPr="005673B0">
        <w:rPr>
          <w:bCs/>
          <w:sz w:val="26"/>
          <w:szCs w:val="26"/>
          <w:lang w:val="de-DE"/>
        </w:rPr>
        <w:t xml:space="preserve"> и </w:t>
      </w:r>
      <w:proofErr w:type="spellStart"/>
      <w:r w:rsidRPr="005673B0">
        <w:rPr>
          <w:bCs/>
          <w:sz w:val="26"/>
          <w:szCs w:val="26"/>
          <w:lang w:val="de-DE"/>
        </w:rPr>
        <w:t>достижений</w:t>
      </w:r>
      <w:proofErr w:type="spellEnd"/>
      <w:r w:rsidRPr="005673B0">
        <w:rPr>
          <w:bCs/>
          <w:sz w:val="26"/>
          <w:szCs w:val="26"/>
        </w:rPr>
        <w:t>!</w:t>
      </w:r>
    </w:p>
    <w:p w14:paraId="7A716DE2" w14:textId="77777777" w:rsidR="00BB08D9" w:rsidRPr="005673B0" w:rsidRDefault="00BB08D9" w:rsidP="005673B0">
      <w:pPr>
        <w:numPr>
          <w:ilvl w:val="0"/>
          <w:numId w:val="24"/>
        </w:numPr>
        <w:tabs>
          <w:tab w:val="left" w:pos="142"/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5673B0">
        <w:rPr>
          <w:bCs/>
          <w:sz w:val="26"/>
          <w:szCs w:val="26"/>
          <w:lang w:val="de-DE"/>
        </w:rPr>
        <w:t>Каждый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ребёнок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способен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чувствовать</w:t>
      </w:r>
      <w:proofErr w:type="spellEnd"/>
      <w:r w:rsidRPr="005673B0">
        <w:rPr>
          <w:bCs/>
          <w:sz w:val="26"/>
          <w:szCs w:val="26"/>
          <w:lang w:val="de-DE"/>
        </w:rPr>
        <w:t xml:space="preserve"> и </w:t>
      </w:r>
      <w:proofErr w:type="spellStart"/>
      <w:r w:rsidRPr="005673B0">
        <w:rPr>
          <w:bCs/>
          <w:sz w:val="26"/>
          <w:szCs w:val="26"/>
          <w:lang w:val="de-DE"/>
        </w:rPr>
        <w:t>думать</w:t>
      </w:r>
      <w:proofErr w:type="spellEnd"/>
      <w:r w:rsidRPr="005673B0">
        <w:rPr>
          <w:bCs/>
          <w:sz w:val="26"/>
          <w:szCs w:val="26"/>
        </w:rPr>
        <w:t>!</w:t>
      </w:r>
    </w:p>
    <w:p w14:paraId="6C916FCF" w14:textId="77777777" w:rsidR="00BB08D9" w:rsidRPr="005673B0" w:rsidRDefault="00BB08D9" w:rsidP="005673B0">
      <w:pPr>
        <w:numPr>
          <w:ilvl w:val="0"/>
          <w:numId w:val="24"/>
        </w:numPr>
        <w:tabs>
          <w:tab w:val="left" w:pos="142"/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5673B0">
        <w:rPr>
          <w:bCs/>
          <w:sz w:val="26"/>
          <w:szCs w:val="26"/>
          <w:lang w:val="de-DE"/>
        </w:rPr>
        <w:t>Каждый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ребёнок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имеет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право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на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общение</w:t>
      </w:r>
      <w:proofErr w:type="spellEnd"/>
      <w:r w:rsidRPr="005673B0">
        <w:rPr>
          <w:bCs/>
          <w:sz w:val="26"/>
          <w:szCs w:val="26"/>
          <w:lang w:val="de-DE"/>
        </w:rPr>
        <w:t xml:space="preserve"> и </w:t>
      </w:r>
      <w:proofErr w:type="spellStart"/>
      <w:r w:rsidRPr="005673B0">
        <w:rPr>
          <w:bCs/>
          <w:sz w:val="26"/>
          <w:szCs w:val="26"/>
          <w:lang w:val="de-DE"/>
        </w:rPr>
        <w:t>на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то</w:t>
      </w:r>
      <w:proofErr w:type="spellEnd"/>
      <w:r w:rsidRPr="005673B0">
        <w:rPr>
          <w:bCs/>
          <w:sz w:val="26"/>
          <w:szCs w:val="26"/>
          <w:lang w:val="de-DE"/>
        </w:rPr>
        <w:t xml:space="preserve">, </w:t>
      </w:r>
      <w:proofErr w:type="spellStart"/>
      <w:r w:rsidRPr="005673B0">
        <w:rPr>
          <w:bCs/>
          <w:sz w:val="26"/>
          <w:szCs w:val="26"/>
          <w:lang w:val="de-DE"/>
        </w:rPr>
        <w:t>чтобы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быть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услышанным</w:t>
      </w:r>
      <w:proofErr w:type="spellEnd"/>
      <w:r w:rsidRPr="005673B0">
        <w:rPr>
          <w:bCs/>
          <w:sz w:val="26"/>
          <w:szCs w:val="26"/>
        </w:rPr>
        <w:t>!</w:t>
      </w:r>
    </w:p>
    <w:p w14:paraId="227B4A04" w14:textId="77777777" w:rsidR="00BB08D9" w:rsidRPr="005673B0" w:rsidRDefault="00BB08D9" w:rsidP="005673B0">
      <w:pPr>
        <w:numPr>
          <w:ilvl w:val="0"/>
          <w:numId w:val="24"/>
        </w:numPr>
        <w:tabs>
          <w:tab w:val="left" w:pos="142"/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5673B0">
        <w:rPr>
          <w:bCs/>
          <w:sz w:val="26"/>
          <w:szCs w:val="26"/>
          <w:lang w:val="de-DE"/>
        </w:rPr>
        <w:t>Все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proofErr w:type="gramStart"/>
      <w:r w:rsidRPr="005673B0">
        <w:rPr>
          <w:bCs/>
          <w:sz w:val="26"/>
          <w:szCs w:val="26"/>
          <w:lang w:val="de-DE"/>
        </w:rPr>
        <w:t>дети</w:t>
      </w:r>
      <w:proofErr w:type="spellEnd"/>
      <w:r w:rsidRPr="005673B0">
        <w:rPr>
          <w:bCs/>
          <w:sz w:val="26"/>
          <w:szCs w:val="26"/>
          <w:lang w:val="de-DE"/>
        </w:rPr>
        <w:t xml:space="preserve">  </w:t>
      </w:r>
      <w:proofErr w:type="spellStart"/>
      <w:r w:rsidRPr="005673B0">
        <w:rPr>
          <w:bCs/>
          <w:sz w:val="26"/>
          <w:szCs w:val="26"/>
          <w:lang w:val="de-DE"/>
        </w:rPr>
        <w:t>нуждаются</w:t>
      </w:r>
      <w:proofErr w:type="spellEnd"/>
      <w:proofErr w:type="gram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друг</w:t>
      </w:r>
      <w:proofErr w:type="spellEnd"/>
      <w:r w:rsidRPr="005673B0">
        <w:rPr>
          <w:bCs/>
          <w:sz w:val="26"/>
          <w:szCs w:val="26"/>
          <w:lang w:val="de-DE"/>
        </w:rPr>
        <w:t xml:space="preserve"> в </w:t>
      </w:r>
      <w:proofErr w:type="spellStart"/>
      <w:r w:rsidRPr="005673B0">
        <w:rPr>
          <w:bCs/>
          <w:sz w:val="26"/>
          <w:szCs w:val="26"/>
          <w:lang w:val="de-DE"/>
        </w:rPr>
        <w:t>друге</w:t>
      </w:r>
      <w:proofErr w:type="spellEnd"/>
      <w:r w:rsidRPr="005673B0">
        <w:rPr>
          <w:bCs/>
          <w:sz w:val="26"/>
          <w:szCs w:val="26"/>
        </w:rPr>
        <w:t>!</w:t>
      </w:r>
    </w:p>
    <w:p w14:paraId="6ED351FE" w14:textId="77777777" w:rsidR="00BB08D9" w:rsidRPr="005673B0" w:rsidRDefault="00BB08D9" w:rsidP="005673B0">
      <w:pPr>
        <w:numPr>
          <w:ilvl w:val="0"/>
          <w:numId w:val="24"/>
        </w:numPr>
        <w:tabs>
          <w:tab w:val="left" w:pos="142"/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5673B0">
        <w:rPr>
          <w:bCs/>
          <w:sz w:val="26"/>
          <w:szCs w:val="26"/>
          <w:lang w:val="de-DE"/>
        </w:rPr>
        <w:t>Подлинное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воспитание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может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осуществляться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только</w:t>
      </w:r>
      <w:proofErr w:type="spellEnd"/>
      <w:r w:rsidRPr="005673B0">
        <w:rPr>
          <w:bCs/>
          <w:sz w:val="26"/>
          <w:szCs w:val="26"/>
          <w:lang w:val="de-DE"/>
        </w:rPr>
        <w:t xml:space="preserve"> в </w:t>
      </w:r>
      <w:proofErr w:type="spellStart"/>
      <w:r w:rsidRPr="005673B0">
        <w:rPr>
          <w:bCs/>
          <w:sz w:val="26"/>
          <w:szCs w:val="26"/>
          <w:lang w:val="de-DE"/>
        </w:rPr>
        <w:t>контексте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реальных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взаимоотношений</w:t>
      </w:r>
      <w:proofErr w:type="spellEnd"/>
      <w:r w:rsidRPr="005673B0">
        <w:rPr>
          <w:bCs/>
          <w:sz w:val="26"/>
          <w:szCs w:val="26"/>
        </w:rPr>
        <w:t>!</w:t>
      </w:r>
    </w:p>
    <w:p w14:paraId="3BFD759C" w14:textId="77777777" w:rsidR="00BB08D9" w:rsidRPr="005673B0" w:rsidRDefault="00BB08D9" w:rsidP="005673B0">
      <w:pPr>
        <w:numPr>
          <w:ilvl w:val="0"/>
          <w:numId w:val="24"/>
        </w:numPr>
        <w:tabs>
          <w:tab w:val="left" w:pos="142"/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5673B0">
        <w:rPr>
          <w:bCs/>
          <w:sz w:val="26"/>
          <w:szCs w:val="26"/>
          <w:lang w:val="de-DE"/>
        </w:rPr>
        <w:t>Все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дети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нуждаются</w:t>
      </w:r>
      <w:proofErr w:type="spellEnd"/>
      <w:r w:rsidRPr="005673B0">
        <w:rPr>
          <w:bCs/>
          <w:sz w:val="26"/>
          <w:szCs w:val="26"/>
          <w:lang w:val="de-DE"/>
        </w:rPr>
        <w:t xml:space="preserve"> в </w:t>
      </w:r>
      <w:proofErr w:type="spellStart"/>
      <w:r w:rsidRPr="005673B0">
        <w:rPr>
          <w:bCs/>
          <w:sz w:val="26"/>
          <w:szCs w:val="26"/>
          <w:lang w:val="de-DE"/>
        </w:rPr>
        <w:t>поддержке</w:t>
      </w:r>
      <w:proofErr w:type="spellEnd"/>
      <w:r w:rsidRPr="005673B0">
        <w:rPr>
          <w:bCs/>
          <w:sz w:val="26"/>
          <w:szCs w:val="26"/>
          <w:lang w:val="de-DE"/>
        </w:rPr>
        <w:t xml:space="preserve"> и </w:t>
      </w:r>
      <w:proofErr w:type="spellStart"/>
      <w:r w:rsidRPr="005673B0">
        <w:rPr>
          <w:bCs/>
          <w:sz w:val="26"/>
          <w:szCs w:val="26"/>
          <w:lang w:val="de-DE"/>
        </w:rPr>
        <w:t>дружбе</w:t>
      </w:r>
      <w:proofErr w:type="spellEnd"/>
      <w:r w:rsidRPr="005673B0">
        <w:rPr>
          <w:bCs/>
          <w:sz w:val="26"/>
          <w:szCs w:val="26"/>
          <w:lang w:val="de-DE"/>
        </w:rPr>
        <w:t xml:space="preserve"> </w:t>
      </w:r>
      <w:proofErr w:type="spellStart"/>
      <w:r w:rsidRPr="005673B0">
        <w:rPr>
          <w:bCs/>
          <w:sz w:val="26"/>
          <w:szCs w:val="26"/>
          <w:lang w:val="de-DE"/>
        </w:rPr>
        <w:t>ровесников</w:t>
      </w:r>
      <w:proofErr w:type="spellEnd"/>
      <w:r w:rsidRPr="005673B0">
        <w:rPr>
          <w:bCs/>
          <w:sz w:val="26"/>
          <w:szCs w:val="26"/>
        </w:rPr>
        <w:t>!</w:t>
      </w:r>
    </w:p>
    <w:p w14:paraId="0595B0BA" w14:textId="77777777" w:rsidR="00BB08D9" w:rsidRPr="005673B0" w:rsidRDefault="00BB08D9" w:rsidP="005673B0">
      <w:pPr>
        <w:numPr>
          <w:ilvl w:val="0"/>
          <w:numId w:val="24"/>
        </w:numPr>
        <w:tabs>
          <w:tab w:val="left" w:pos="142"/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bCs/>
          <w:sz w:val="26"/>
          <w:szCs w:val="26"/>
        </w:rPr>
        <w:t>Все различны, все равны!</w:t>
      </w:r>
    </w:p>
    <w:p w14:paraId="5AA974E2" w14:textId="77777777" w:rsidR="00BB08D9" w:rsidRPr="005673B0" w:rsidRDefault="00BB08D9" w:rsidP="005673B0">
      <w:pPr>
        <w:numPr>
          <w:ilvl w:val="0"/>
          <w:numId w:val="24"/>
        </w:numPr>
        <w:tabs>
          <w:tab w:val="left" w:pos="142"/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bCs/>
          <w:sz w:val="26"/>
          <w:szCs w:val="26"/>
        </w:rPr>
        <w:lastRenderedPageBreak/>
        <w:t>И тот, кто не может считать – считает!</w:t>
      </w:r>
    </w:p>
    <w:p w14:paraId="31F5ED7A" w14:textId="77777777" w:rsidR="00BB08D9" w:rsidRPr="005673B0" w:rsidRDefault="00BB08D9" w:rsidP="005673B0">
      <w:pPr>
        <w:numPr>
          <w:ilvl w:val="0"/>
          <w:numId w:val="24"/>
        </w:numPr>
        <w:tabs>
          <w:tab w:val="left" w:pos="142"/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bCs/>
          <w:sz w:val="26"/>
          <w:szCs w:val="26"/>
        </w:rPr>
        <w:t>Принимаем такими, какие Вы есть!</w:t>
      </w:r>
    </w:p>
    <w:p w14:paraId="42A41FF6" w14:textId="77777777" w:rsidR="00BB08D9" w:rsidRPr="005673B0" w:rsidRDefault="00BB08D9" w:rsidP="005673B0">
      <w:pPr>
        <w:spacing w:line="360" w:lineRule="auto"/>
        <w:jc w:val="both"/>
        <w:rPr>
          <w:b/>
          <w:sz w:val="26"/>
          <w:szCs w:val="26"/>
        </w:rPr>
      </w:pPr>
    </w:p>
    <w:p w14:paraId="7B331EC0" w14:textId="5B484A53" w:rsidR="00BB08D9" w:rsidRPr="005673B0" w:rsidRDefault="00BB08D9" w:rsidP="005673B0">
      <w:pPr>
        <w:spacing w:line="360" w:lineRule="auto"/>
        <w:rPr>
          <w:b/>
          <w:sz w:val="26"/>
          <w:szCs w:val="26"/>
        </w:rPr>
      </w:pPr>
      <w:r w:rsidRPr="005673B0">
        <w:rPr>
          <w:b/>
          <w:sz w:val="26"/>
          <w:szCs w:val="26"/>
          <w:lang w:val="en-US"/>
        </w:rPr>
        <w:t>II</w:t>
      </w:r>
      <w:r w:rsidRPr="005673B0">
        <w:rPr>
          <w:b/>
          <w:sz w:val="26"/>
          <w:szCs w:val="26"/>
        </w:rPr>
        <w:t>.</w:t>
      </w:r>
      <w:r w:rsidRPr="005673B0">
        <w:rPr>
          <w:b/>
          <w:sz w:val="26"/>
          <w:szCs w:val="26"/>
          <w:lang w:val="en-US"/>
        </w:rPr>
        <w:t>IV</w:t>
      </w:r>
      <w:r w:rsidRPr="005673B0">
        <w:rPr>
          <w:b/>
          <w:sz w:val="26"/>
          <w:szCs w:val="26"/>
        </w:rPr>
        <w:t>. Основные формы и методы реализации основных целей</w:t>
      </w:r>
    </w:p>
    <w:p w14:paraId="732FB1CB" w14:textId="77777777" w:rsidR="00BB08D9" w:rsidRPr="005673B0" w:rsidRDefault="00BB08D9" w:rsidP="005673B0">
      <w:pPr>
        <w:numPr>
          <w:ilvl w:val="0"/>
          <w:numId w:val="19"/>
        </w:numPr>
        <w:spacing w:line="360" w:lineRule="auto"/>
        <w:rPr>
          <w:b/>
          <w:sz w:val="26"/>
          <w:szCs w:val="26"/>
        </w:rPr>
      </w:pPr>
      <w:r w:rsidRPr="005673B0">
        <w:rPr>
          <w:b/>
          <w:sz w:val="26"/>
          <w:szCs w:val="26"/>
        </w:rPr>
        <w:t>Индивидуальные занятия:</w:t>
      </w:r>
    </w:p>
    <w:p w14:paraId="07C4B74E" w14:textId="77777777" w:rsidR="00BB08D9" w:rsidRPr="005673B0" w:rsidRDefault="00BB08D9" w:rsidP="005673B0">
      <w:pPr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5673B0">
        <w:rPr>
          <w:sz w:val="26"/>
          <w:szCs w:val="26"/>
        </w:rPr>
        <w:t>с дефектологом</w:t>
      </w:r>
    </w:p>
    <w:p w14:paraId="20B8D6DF" w14:textId="77777777" w:rsidR="00BB08D9" w:rsidRPr="005673B0" w:rsidRDefault="00BB08D9" w:rsidP="005673B0">
      <w:pPr>
        <w:spacing w:line="360" w:lineRule="auto"/>
        <w:ind w:firstLine="709"/>
        <w:rPr>
          <w:sz w:val="26"/>
          <w:szCs w:val="26"/>
        </w:rPr>
      </w:pPr>
      <w:r w:rsidRPr="005673B0">
        <w:rPr>
          <w:sz w:val="26"/>
          <w:szCs w:val="26"/>
        </w:rPr>
        <w:t>Основными задачами являются следующие:</w:t>
      </w:r>
    </w:p>
    <w:p w14:paraId="6E17F0F1" w14:textId="77777777" w:rsidR="00BB08D9" w:rsidRPr="005673B0" w:rsidRDefault="00BB08D9" w:rsidP="005673B0">
      <w:pPr>
        <w:numPr>
          <w:ilvl w:val="0"/>
          <w:numId w:val="23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5673B0">
        <w:rPr>
          <w:sz w:val="26"/>
          <w:szCs w:val="26"/>
        </w:rPr>
        <w:t>определение состояния познавательной деятельности;</w:t>
      </w:r>
    </w:p>
    <w:p w14:paraId="278335C7" w14:textId="77777777" w:rsidR="00BB08D9" w:rsidRPr="005673B0" w:rsidRDefault="00BB08D9" w:rsidP="005673B0">
      <w:pPr>
        <w:numPr>
          <w:ilvl w:val="0"/>
          <w:numId w:val="23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5673B0">
        <w:rPr>
          <w:sz w:val="26"/>
          <w:szCs w:val="26"/>
        </w:rPr>
        <w:t>развитие эмоционально-волевой сферы;</w:t>
      </w:r>
    </w:p>
    <w:p w14:paraId="6FB2E03E" w14:textId="77777777" w:rsidR="00BB08D9" w:rsidRPr="005673B0" w:rsidRDefault="00BB08D9" w:rsidP="005673B0">
      <w:pPr>
        <w:numPr>
          <w:ilvl w:val="0"/>
          <w:numId w:val="23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5673B0">
        <w:rPr>
          <w:sz w:val="26"/>
          <w:szCs w:val="26"/>
        </w:rPr>
        <w:t>формирование целенаправленной и/или игровой деятельности;</w:t>
      </w:r>
    </w:p>
    <w:p w14:paraId="3C519945" w14:textId="77777777" w:rsidR="00BB08D9" w:rsidRPr="005673B0" w:rsidRDefault="00BB08D9" w:rsidP="005673B0">
      <w:pPr>
        <w:numPr>
          <w:ilvl w:val="0"/>
          <w:numId w:val="23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5673B0">
        <w:rPr>
          <w:sz w:val="26"/>
          <w:szCs w:val="26"/>
        </w:rPr>
        <w:t>развитие состояния психических процессов (памяти, внимания, восприятия, мышления, воображения).</w:t>
      </w:r>
    </w:p>
    <w:p w14:paraId="2171B187" w14:textId="77777777" w:rsidR="00BB08D9" w:rsidRPr="005673B0" w:rsidRDefault="00BB08D9" w:rsidP="005673B0">
      <w:pPr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5673B0">
        <w:rPr>
          <w:sz w:val="26"/>
          <w:szCs w:val="26"/>
        </w:rPr>
        <w:t>с логопедом</w:t>
      </w:r>
    </w:p>
    <w:p w14:paraId="21B44A22" w14:textId="77777777" w:rsidR="00BB08D9" w:rsidRPr="005673B0" w:rsidRDefault="00BB08D9" w:rsidP="005673B0">
      <w:pPr>
        <w:spacing w:line="360" w:lineRule="auto"/>
        <w:ind w:firstLine="709"/>
        <w:rPr>
          <w:sz w:val="26"/>
          <w:szCs w:val="26"/>
        </w:rPr>
      </w:pPr>
      <w:r w:rsidRPr="005673B0">
        <w:rPr>
          <w:sz w:val="26"/>
          <w:szCs w:val="26"/>
        </w:rPr>
        <w:t>Основными задачами являются следующие:</w:t>
      </w:r>
    </w:p>
    <w:p w14:paraId="1C8CB5C6" w14:textId="77777777" w:rsidR="00BB08D9" w:rsidRPr="005673B0" w:rsidRDefault="00BB08D9" w:rsidP="005673B0">
      <w:pPr>
        <w:numPr>
          <w:ilvl w:val="1"/>
          <w:numId w:val="2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5673B0">
        <w:rPr>
          <w:sz w:val="26"/>
          <w:szCs w:val="26"/>
        </w:rPr>
        <w:t>развитие навыков вербальной и невербальной коммуникации и умение пользоваться ими в жизни;</w:t>
      </w:r>
    </w:p>
    <w:p w14:paraId="5D2621FA" w14:textId="77777777" w:rsidR="00BB08D9" w:rsidRPr="005673B0" w:rsidRDefault="00BB08D9" w:rsidP="005673B0">
      <w:pPr>
        <w:numPr>
          <w:ilvl w:val="1"/>
          <w:numId w:val="2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5673B0">
        <w:rPr>
          <w:sz w:val="26"/>
          <w:szCs w:val="26"/>
        </w:rPr>
        <w:t>развитие личностного потенциала ребенка и познание себя;</w:t>
      </w:r>
    </w:p>
    <w:p w14:paraId="1AF264BD" w14:textId="77777777" w:rsidR="00BB08D9" w:rsidRPr="005673B0" w:rsidRDefault="00BB08D9" w:rsidP="005673B0">
      <w:pPr>
        <w:numPr>
          <w:ilvl w:val="1"/>
          <w:numId w:val="2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5673B0">
        <w:rPr>
          <w:sz w:val="26"/>
          <w:szCs w:val="26"/>
        </w:rPr>
        <w:t>развитие познавательной и эмоционально-волевой сферы ребенка.</w:t>
      </w:r>
    </w:p>
    <w:p w14:paraId="600F763B" w14:textId="77777777" w:rsidR="00BB08D9" w:rsidRPr="005673B0" w:rsidRDefault="00BB08D9" w:rsidP="005673B0">
      <w:pPr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5673B0">
        <w:rPr>
          <w:sz w:val="26"/>
          <w:szCs w:val="26"/>
        </w:rPr>
        <w:t>с психологом</w:t>
      </w:r>
    </w:p>
    <w:p w14:paraId="4C37B1E4" w14:textId="77777777" w:rsidR="00BB08D9" w:rsidRPr="005673B0" w:rsidRDefault="00BB08D9" w:rsidP="005673B0">
      <w:pPr>
        <w:spacing w:line="360" w:lineRule="auto"/>
        <w:ind w:firstLine="709"/>
        <w:rPr>
          <w:sz w:val="26"/>
          <w:szCs w:val="26"/>
        </w:rPr>
      </w:pPr>
      <w:r w:rsidRPr="005673B0">
        <w:rPr>
          <w:sz w:val="26"/>
          <w:szCs w:val="26"/>
        </w:rPr>
        <w:t>Основными задачами являются следующие:</w:t>
      </w:r>
    </w:p>
    <w:p w14:paraId="0FB0465B" w14:textId="77777777" w:rsidR="00BB08D9" w:rsidRPr="005673B0" w:rsidRDefault="00BB08D9" w:rsidP="005673B0">
      <w:pPr>
        <w:numPr>
          <w:ilvl w:val="0"/>
          <w:numId w:val="2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Оказание своевременной психологической помощи и поддержки семье ребенка, оказавшейся в сложной жизненной ситуации.</w:t>
      </w:r>
    </w:p>
    <w:p w14:paraId="7887D251" w14:textId="77777777" w:rsidR="00BB08D9" w:rsidRPr="005673B0" w:rsidRDefault="00BB08D9" w:rsidP="005673B0">
      <w:pPr>
        <w:numPr>
          <w:ilvl w:val="0"/>
          <w:numId w:val="2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Психологическое сопровождение процесса адаптации учащихся в группе. </w:t>
      </w:r>
    </w:p>
    <w:p w14:paraId="0D9C75A6" w14:textId="77777777" w:rsidR="00BB08D9" w:rsidRPr="005673B0" w:rsidRDefault="00BB08D9" w:rsidP="005673B0">
      <w:pPr>
        <w:numPr>
          <w:ilvl w:val="0"/>
          <w:numId w:val="2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Оптимизация внутрисемейных отношений, в том числе и в подсистеме ребенок-родитель.</w:t>
      </w:r>
    </w:p>
    <w:p w14:paraId="465A1D79" w14:textId="77777777" w:rsidR="00BB08D9" w:rsidRPr="005673B0" w:rsidRDefault="00BB08D9" w:rsidP="005673B0">
      <w:pPr>
        <w:numPr>
          <w:ilvl w:val="0"/>
          <w:numId w:val="2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Психологическое сопровождение волонтеров, оказывающих помощь детям с ОВЗ на групповых занятиях. </w:t>
      </w:r>
    </w:p>
    <w:p w14:paraId="0A297F54" w14:textId="77777777" w:rsidR="00BB08D9" w:rsidRPr="005673B0" w:rsidRDefault="00BB08D9" w:rsidP="005673B0">
      <w:pPr>
        <w:numPr>
          <w:ilvl w:val="0"/>
          <w:numId w:val="2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Создание условий для взаимодействия семей, воспитывающих детей с особенностями развития, между собой.</w:t>
      </w:r>
    </w:p>
    <w:p w14:paraId="75068138" w14:textId="77777777" w:rsidR="00BB08D9" w:rsidRPr="005673B0" w:rsidRDefault="00BB08D9" w:rsidP="005673B0">
      <w:pPr>
        <w:tabs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</w:p>
    <w:p w14:paraId="15983B08" w14:textId="77777777" w:rsidR="00BB08D9" w:rsidRPr="005673B0" w:rsidRDefault="00BB08D9" w:rsidP="005673B0">
      <w:pPr>
        <w:numPr>
          <w:ilvl w:val="0"/>
          <w:numId w:val="19"/>
        </w:numPr>
        <w:spacing w:line="360" w:lineRule="auto"/>
        <w:rPr>
          <w:b/>
          <w:sz w:val="26"/>
          <w:szCs w:val="26"/>
        </w:rPr>
      </w:pPr>
      <w:r w:rsidRPr="005673B0">
        <w:rPr>
          <w:b/>
          <w:sz w:val="26"/>
          <w:szCs w:val="26"/>
        </w:rPr>
        <w:t>Групповые занятия:</w:t>
      </w:r>
    </w:p>
    <w:p w14:paraId="0C1D54C9" w14:textId="5FE9C4A8" w:rsidR="00BB08D9" w:rsidRPr="005673B0" w:rsidRDefault="00BB08D9" w:rsidP="005673B0">
      <w:pPr>
        <w:spacing w:line="360" w:lineRule="auto"/>
        <w:ind w:left="720"/>
        <w:jc w:val="both"/>
        <w:rPr>
          <w:b/>
          <w:sz w:val="26"/>
          <w:szCs w:val="26"/>
        </w:rPr>
      </w:pPr>
      <w:r w:rsidRPr="005673B0">
        <w:rPr>
          <w:b/>
          <w:sz w:val="26"/>
          <w:szCs w:val="26"/>
        </w:rPr>
        <w:t xml:space="preserve">Младшая группа </w:t>
      </w:r>
    </w:p>
    <w:p w14:paraId="5C4A634E" w14:textId="77777777" w:rsidR="00BB08D9" w:rsidRPr="005673B0" w:rsidRDefault="00BB08D9" w:rsidP="005673B0">
      <w:pPr>
        <w:spacing w:line="360" w:lineRule="auto"/>
        <w:ind w:firstLine="720"/>
        <w:jc w:val="both"/>
        <w:rPr>
          <w:sz w:val="26"/>
          <w:szCs w:val="26"/>
        </w:rPr>
      </w:pPr>
      <w:r w:rsidRPr="005673B0">
        <w:rPr>
          <w:sz w:val="26"/>
          <w:szCs w:val="26"/>
        </w:rPr>
        <w:lastRenderedPageBreak/>
        <w:t xml:space="preserve">ДГ осуществляет свою деятельность в соответствии с принципом нормализации жизни детей-инвалидов. </w:t>
      </w:r>
    </w:p>
    <w:p w14:paraId="2CD0A1B2" w14:textId="77777777" w:rsidR="00BB08D9" w:rsidRPr="005673B0" w:rsidRDefault="00BB08D9" w:rsidP="005673B0">
      <w:pPr>
        <w:spacing w:line="360" w:lineRule="auto"/>
        <w:ind w:firstLine="720"/>
        <w:jc w:val="both"/>
        <w:rPr>
          <w:sz w:val="26"/>
          <w:szCs w:val="26"/>
        </w:rPr>
      </w:pPr>
      <w:r w:rsidRPr="005673B0">
        <w:rPr>
          <w:i/>
          <w:sz w:val="26"/>
          <w:szCs w:val="26"/>
        </w:rPr>
        <w:t xml:space="preserve">Цели </w:t>
      </w:r>
    </w:p>
    <w:p w14:paraId="5AD7F4E4" w14:textId="77777777" w:rsidR="00BB08D9" w:rsidRPr="005673B0" w:rsidRDefault="00BB08D9" w:rsidP="005673B0">
      <w:pPr>
        <w:numPr>
          <w:ilvl w:val="0"/>
          <w:numId w:val="18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Оказание психолого-педагогической и социальной помощи детям с тяжелыми множественными нарушениями и их семьям, содействие оптимальному развитию и адаптации в обществе ребенка с особыми потребностями и его семьи. </w:t>
      </w:r>
    </w:p>
    <w:p w14:paraId="29DAB6C1" w14:textId="77777777" w:rsidR="00BB08D9" w:rsidRPr="005673B0" w:rsidRDefault="00BB08D9" w:rsidP="005673B0">
      <w:pPr>
        <w:numPr>
          <w:ilvl w:val="0"/>
          <w:numId w:val="18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Подготовка ребенка к посещению школы. </w:t>
      </w:r>
    </w:p>
    <w:p w14:paraId="46A1E17B" w14:textId="77777777" w:rsidR="00BB08D9" w:rsidRPr="005673B0" w:rsidRDefault="00BB08D9" w:rsidP="005673B0">
      <w:pPr>
        <w:numPr>
          <w:ilvl w:val="0"/>
          <w:numId w:val="18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Основными задачами ДО являются: </w:t>
      </w:r>
    </w:p>
    <w:p w14:paraId="4B53FD94" w14:textId="77777777" w:rsidR="00BB08D9" w:rsidRPr="005673B0" w:rsidRDefault="00BB08D9" w:rsidP="005673B0">
      <w:pPr>
        <w:numPr>
          <w:ilvl w:val="0"/>
          <w:numId w:val="18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охрана жизни, поддержание и укрепление физического и психического здоровья детей;</w:t>
      </w:r>
    </w:p>
    <w:p w14:paraId="7034050F" w14:textId="77777777" w:rsidR="00BB08D9" w:rsidRPr="005673B0" w:rsidRDefault="00BB08D9" w:rsidP="005673B0">
      <w:pPr>
        <w:numPr>
          <w:ilvl w:val="0"/>
          <w:numId w:val="18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обеспечение сенсорного, эмоционального, коммуникативного, художественного, музыкального, физического, социально-личностного, познавательного развития детей в соответствии с их </w:t>
      </w:r>
      <w:proofErr w:type="gramStart"/>
      <w:r w:rsidRPr="005673B0">
        <w:rPr>
          <w:sz w:val="26"/>
          <w:szCs w:val="26"/>
        </w:rPr>
        <w:t>индивидуальными особенностями</w:t>
      </w:r>
      <w:proofErr w:type="gramEnd"/>
      <w:r w:rsidRPr="005673B0">
        <w:rPr>
          <w:sz w:val="26"/>
          <w:szCs w:val="26"/>
        </w:rPr>
        <w:t xml:space="preserve">; </w:t>
      </w:r>
    </w:p>
    <w:p w14:paraId="16B2F8AD" w14:textId="77777777" w:rsidR="00BB08D9" w:rsidRPr="005673B0" w:rsidRDefault="00BB08D9" w:rsidP="005673B0">
      <w:pPr>
        <w:numPr>
          <w:ilvl w:val="0"/>
          <w:numId w:val="18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осуществление необходимой коррекции нарушений в физическом и/или психическом развитии детей;</w:t>
      </w:r>
    </w:p>
    <w:p w14:paraId="6AFAD1CC" w14:textId="77777777" w:rsidR="00BB08D9" w:rsidRPr="005673B0" w:rsidRDefault="00BB08D9" w:rsidP="005673B0">
      <w:pPr>
        <w:numPr>
          <w:ilvl w:val="0"/>
          <w:numId w:val="18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взаимодействие с семьями детей для обеспечения полноценного развития детей и оказания психолого-педагогической помощи семьям;</w:t>
      </w:r>
    </w:p>
    <w:p w14:paraId="334F6DDB" w14:textId="77777777" w:rsidR="00BB08D9" w:rsidRPr="005673B0" w:rsidRDefault="00BB08D9" w:rsidP="005673B0">
      <w:pPr>
        <w:numPr>
          <w:ilvl w:val="0"/>
          <w:numId w:val="18"/>
        </w:numPr>
        <w:tabs>
          <w:tab w:val="left" w:pos="851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5673B0">
        <w:rPr>
          <w:sz w:val="26"/>
          <w:szCs w:val="26"/>
        </w:rPr>
        <w:t>развитие толерантности в обществе по отношению к людям с тяжелыми нарушениями развития</w:t>
      </w:r>
    </w:p>
    <w:p w14:paraId="09363005" w14:textId="7FA5E04C" w:rsidR="00BB08D9" w:rsidRPr="005673B0" w:rsidRDefault="00BB08D9" w:rsidP="005673B0">
      <w:pPr>
        <w:spacing w:line="360" w:lineRule="auto"/>
        <w:ind w:firstLine="720"/>
        <w:rPr>
          <w:b/>
          <w:sz w:val="26"/>
          <w:szCs w:val="26"/>
        </w:rPr>
      </w:pPr>
      <w:r w:rsidRPr="005673B0">
        <w:rPr>
          <w:b/>
          <w:sz w:val="26"/>
          <w:szCs w:val="26"/>
        </w:rPr>
        <w:t xml:space="preserve">Средняя группа </w:t>
      </w:r>
    </w:p>
    <w:p w14:paraId="7EDCF1E6" w14:textId="77777777" w:rsidR="00BB08D9" w:rsidRPr="005673B0" w:rsidRDefault="00BB08D9" w:rsidP="005673B0">
      <w:pPr>
        <w:spacing w:line="360" w:lineRule="auto"/>
        <w:ind w:firstLine="72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Некоторые специфические особенности развития детей и условия организации их сопровождения имеют общие черты, которые позволяют разделить детей на три условные группы, поэтому в составе каждого класса представлены: </w:t>
      </w:r>
    </w:p>
    <w:p w14:paraId="7D390CB2" w14:textId="77777777" w:rsidR="00BB08D9" w:rsidRPr="005673B0" w:rsidRDefault="00BB08D9" w:rsidP="005673B0">
      <w:pPr>
        <w:spacing w:line="360" w:lineRule="auto"/>
        <w:ind w:firstLine="72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1. Дети с тяжёлыми нарушениями опорно-двигательного аппарата, не передвигающиеся самостоятельно (вследствие сложных форм ДЦП со спастическим тетрапарезом, гиперкинезами и </w:t>
      </w:r>
      <w:proofErr w:type="gramStart"/>
      <w:r w:rsidRPr="005673B0">
        <w:rPr>
          <w:sz w:val="26"/>
          <w:szCs w:val="26"/>
        </w:rPr>
        <w:t>т.д.</w:t>
      </w:r>
      <w:proofErr w:type="gramEnd"/>
      <w:r w:rsidRPr="005673B0">
        <w:rPr>
          <w:sz w:val="26"/>
          <w:szCs w:val="26"/>
        </w:rPr>
        <w:t xml:space="preserve">), нуждающиеся в постоянной физической помощи взрослого (в переносе, передвижении коляски, при одевании и раздевании, туалете, приеме пищи и т.д.); </w:t>
      </w:r>
    </w:p>
    <w:p w14:paraId="10A90A85" w14:textId="77777777" w:rsidR="00BB08D9" w:rsidRPr="005673B0" w:rsidRDefault="00BB08D9" w:rsidP="005673B0">
      <w:pPr>
        <w:spacing w:line="360" w:lineRule="auto"/>
        <w:ind w:firstLine="72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2. Дети с тяжелыми нарушениями поведения, у которых присутствует агрессия, самоагрессия, крик, стереотипии, «полевое» поведение и другие проявления деструктивного характера. В связи с этим они нуждаются в постоянном присмотре и сопровождении; </w:t>
      </w:r>
    </w:p>
    <w:p w14:paraId="40053B8D" w14:textId="77777777" w:rsidR="00BB08D9" w:rsidRPr="005673B0" w:rsidRDefault="00BB08D9" w:rsidP="005673B0">
      <w:pPr>
        <w:spacing w:line="360" w:lineRule="auto"/>
        <w:ind w:firstLine="720"/>
        <w:jc w:val="both"/>
        <w:rPr>
          <w:sz w:val="26"/>
          <w:szCs w:val="26"/>
        </w:rPr>
      </w:pPr>
      <w:r w:rsidRPr="005673B0">
        <w:rPr>
          <w:sz w:val="26"/>
          <w:szCs w:val="26"/>
        </w:rPr>
        <w:lastRenderedPageBreak/>
        <w:t xml:space="preserve">3. Дети с умеренной, тяжелой или глубокой умственной отсталостью, в сочетании с более легкими формами (чем в двух вышеназванных случаях) других нарушений, не требующие постоянной помощи и контроля со стороны персонала. </w:t>
      </w:r>
    </w:p>
    <w:p w14:paraId="23CA62A5" w14:textId="77777777" w:rsidR="00BB08D9" w:rsidRPr="005673B0" w:rsidRDefault="00BB08D9" w:rsidP="005673B0">
      <w:pPr>
        <w:spacing w:line="360" w:lineRule="auto"/>
        <w:ind w:firstLine="72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Такая смешанная комплектация классов, во-первых, создает условия, которые, при соответствующей организации педагогической работы, благоприятствуют тому, что дети, несмотря на их разные возможности, учатся подражать и помогать друг другу. Во-вторых, позволяет рационально распределять нагрузку персонала класса, связанную с уходом за детьми и обеспечением их безопасности.</w:t>
      </w:r>
    </w:p>
    <w:p w14:paraId="2637264A" w14:textId="77777777" w:rsidR="00BB08D9" w:rsidRPr="005673B0" w:rsidRDefault="00BB08D9" w:rsidP="005673B0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5673B0">
        <w:rPr>
          <w:b/>
          <w:sz w:val="26"/>
          <w:szCs w:val="26"/>
        </w:rPr>
        <w:t>Трудовая группа</w:t>
      </w:r>
    </w:p>
    <w:p w14:paraId="2CC4B043" w14:textId="77777777" w:rsidR="00BB08D9" w:rsidRPr="005673B0" w:rsidRDefault="00BB08D9" w:rsidP="005673B0">
      <w:pPr>
        <w:spacing w:line="360" w:lineRule="auto"/>
        <w:ind w:firstLine="72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Подготовка молодых людей с тяжелыми нарушениями развития к самостоятельной жизни в обществе. Работа ведется по следующим направлениям: </w:t>
      </w:r>
    </w:p>
    <w:p w14:paraId="10AAC9D8" w14:textId="77777777" w:rsidR="00BB08D9" w:rsidRPr="005673B0" w:rsidRDefault="00BB08D9" w:rsidP="005673B0">
      <w:pPr>
        <w:spacing w:line="360" w:lineRule="auto"/>
        <w:ind w:firstLine="72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- обучение людей с ТМНР; </w:t>
      </w:r>
    </w:p>
    <w:p w14:paraId="030E0C3C" w14:textId="77777777" w:rsidR="00BB08D9" w:rsidRPr="005673B0" w:rsidRDefault="00BB08D9" w:rsidP="005673B0">
      <w:pPr>
        <w:spacing w:line="360" w:lineRule="auto"/>
        <w:ind w:firstLine="72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- сотрудничество с родителями; </w:t>
      </w:r>
    </w:p>
    <w:p w14:paraId="4CF80614" w14:textId="77777777" w:rsidR="00BB08D9" w:rsidRPr="005673B0" w:rsidRDefault="00BB08D9" w:rsidP="005673B0">
      <w:pPr>
        <w:spacing w:line="360" w:lineRule="auto"/>
        <w:ind w:firstLine="72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- развитие толерантного отношения общества к людям с тяжелыми нарушениями развития.</w:t>
      </w:r>
    </w:p>
    <w:p w14:paraId="620E1484" w14:textId="77777777" w:rsidR="00BB08D9" w:rsidRPr="005673B0" w:rsidRDefault="00BB08D9" w:rsidP="005673B0">
      <w:pPr>
        <w:spacing w:line="360" w:lineRule="auto"/>
        <w:ind w:firstLine="72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Содержание обучения определяется тремя направлениями: </w:t>
      </w:r>
    </w:p>
    <w:p w14:paraId="51360855" w14:textId="77777777" w:rsidR="00BB08D9" w:rsidRPr="005673B0" w:rsidRDefault="00BB08D9" w:rsidP="005673B0">
      <w:pPr>
        <w:numPr>
          <w:ilvl w:val="0"/>
          <w:numId w:val="18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бытовая деятельность; </w:t>
      </w:r>
    </w:p>
    <w:p w14:paraId="20EA92CD" w14:textId="77777777" w:rsidR="00BB08D9" w:rsidRPr="005673B0" w:rsidRDefault="00BB08D9" w:rsidP="005673B0">
      <w:pPr>
        <w:numPr>
          <w:ilvl w:val="0"/>
          <w:numId w:val="18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социально-коммуникативная деятельность; </w:t>
      </w:r>
    </w:p>
    <w:p w14:paraId="620E87DB" w14:textId="77777777" w:rsidR="00BB08D9" w:rsidRPr="005673B0" w:rsidRDefault="00BB08D9" w:rsidP="005673B0">
      <w:pPr>
        <w:numPr>
          <w:ilvl w:val="0"/>
          <w:numId w:val="18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досуговая деятельность. </w:t>
      </w:r>
    </w:p>
    <w:p w14:paraId="627EBE0A" w14:textId="77777777" w:rsidR="00BB08D9" w:rsidRPr="005673B0" w:rsidRDefault="00BB08D9" w:rsidP="005673B0">
      <w:pPr>
        <w:spacing w:line="360" w:lineRule="auto"/>
        <w:ind w:firstLine="720"/>
        <w:jc w:val="both"/>
        <w:rPr>
          <w:sz w:val="26"/>
          <w:szCs w:val="26"/>
        </w:rPr>
      </w:pPr>
      <w:r w:rsidRPr="005673B0">
        <w:rPr>
          <w:i/>
          <w:sz w:val="26"/>
          <w:szCs w:val="26"/>
        </w:rPr>
        <w:t>В рамках бытовой деятельности</w:t>
      </w:r>
      <w:r w:rsidRPr="005673B0">
        <w:rPr>
          <w:sz w:val="26"/>
          <w:szCs w:val="26"/>
        </w:rPr>
        <w:t xml:space="preserve"> происходит обучение уборке, уходу за вещами, проведению элементарных финансовых расчетов, покупок, приготовлению пищи и др. </w:t>
      </w:r>
    </w:p>
    <w:p w14:paraId="334D6B89" w14:textId="77777777" w:rsidR="00BB08D9" w:rsidRPr="005673B0" w:rsidRDefault="00BB08D9" w:rsidP="005673B0">
      <w:pPr>
        <w:spacing w:line="360" w:lineRule="auto"/>
        <w:ind w:firstLine="72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Обучение </w:t>
      </w:r>
      <w:r w:rsidRPr="005673B0">
        <w:rPr>
          <w:i/>
          <w:sz w:val="26"/>
          <w:szCs w:val="26"/>
        </w:rPr>
        <w:t>социально-коммуникативной деятельности</w:t>
      </w:r>
      <w:r w:rsidRPr="005673B0">
        <w:rPr>
          <w:sz w:val="26"/>
          <w:szCs w:val="26"/>
        </w:rPr>
        <w:t xml:space="preserve"> включает: развитие межличностных отношений, ориентацию в социальном пространстве, усвоение общепринятых норм и правил.</w:t>
      </w:r>
    </w:p>
    <w:p w14:paraId="3C2341CF" w14:textId="77777777" w:rsidR="00BB08D9" w:rsidRPr="005673B0" w:rsidRDefault="00BB08D9" w:rsidP="005673B0">
      <w:pPr>
        <w:spacing w:line="360" w:lineRule="auto"/>
        <w:ind w:firstLine="72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 xml:space="preserve">Направление </w:t>
      </w:r>
      <w:r w:rsidRPr="005673B0">
        <w:rPr>
          <w:i/>
          <w:sz w:val="26"/>
          <w:szCs w:val="26"/>
        </w:rPr>
        <w:t>«досуговая деятельность»</w:t>
      </w:r>
      <w:r w:rsidRPr="005673B0">
        <w:rPr>
          <w:sz w:val="26"/>
          <w:szCs w:val="26"/>
        </w:rPr>
        <w:t xml:space="preserve"> предполагает обучение выбору и организации занятия своего свободного времени, формирование потребности и умения посещать общественно-культурные места, ходить на прогулку. </w:t>
      </w:r>
    </w:p>
    <w:p w14:paraId="2FA07047" w14:textId="77777777" w:rsidR="00BB08D9" w:rsidRPr="005673B0" w:rsidRDefault="00BB08D9" w:rsidP="005673B0">
      <w:pPr>
        <w:spacing w:line="360" w:lineRule="auto"/>
        <w:ind w:firstLine="720"/>
        <w:jc w:val="both"/>
        <w:rPr>
          <w:sz w:val="26"/>
          <w:szCs w:val="26"/>
        </w:rPr>
      </w:pPr>
      <w:r w:rsidRPr="005673B0">
        <w:rPr>
          <w:sz w:val="26"/>
          <w:szCs w:val="26"/>
        </w:rPr>
        <w:t>Таким образом, выделенные направления охватывают все основные сферы жизнедеятельности человека, кроме профессиональной трудовой деятельности.</w:t>
      </w:r>
    </w:p>
    <w:p w14:paraId="3900119C" w14:textId="77777777" w:rsidR="00BB08D9" w:rsidRPr="005673B0" w:rsidRDefault="00BB08D9" w:rsidP="005673B0">
      <w:pPr>
        <w:spacing w:line="360" w:lineRule="auto"/>
        <w:rPr>
          <w:b/>
          <w:sz w:val="26"/>
          <w:szCs w:val="26"/>
        </w:rPr>
      </w:pPr>
      <w:r w:rsidRPr="005673B0">
        <w:rPr>
          <w:sz w:val="26"/>
          <w:szCs w:val="26"/>
        </w:rPr>
        <w:t xml:space="preserve"> </w:t>
      </w:r>
    </w:p>
    <w:p w14:paraId="3139706A" w14:textId="77777777" w:rsidR="003C2136" w:rsidRPr="005673B0" w:rsidRDefault="003C2136" w:rsidP="005673B0">
      <w:pPr>
        <w:suppressAutoHyphens w:val="0"/>
        <w:autoSpaceDE w:val="0"/>
        <w:spacing w:line="360" w:lineRule="auto"/>
        <w:ind w:firstLine="851"/>
        <w:jc w:val="both"/>
        <w:rPr>
          <w:sz w:val="26"/>
          <w:szCs w:val="26"/>
        </w:rPr>
      </w:pPr>
    </w:p>
    <w:p w14:paraId="284DFB2F" w14:textId="77777777" w:rsidR="002853BC" w:rsidRPr="005673B0" w:rsidRDefault="002853BC" w:rsidP="005673B0">
      <w:pPr>
        <w:suppressAutoHyphens w:val="0"/>
        <w:spacing w:line="360" w:lineRule="auto"/>
        <w:rPr>
          <w:sz w:val="26"/>
          <w:szCs w:val="26"/>
        </w:rPr>
      </w:pPr>
      <w:r w:rsidRPr="005673B0">
        <w:rPr>
          <w:sz w:val="26"/>
          <w:szCs w:val="26"/>
        </w:rPr>
        <w:t xml:space="preserve"> </w:t>
      </w:r>
      <w:r w:rsidRPr="005673B0">
        <w:rPr>
          <w:sz w:val="26"/>
          <w:szCs w:val="26"/>
        </w:rPr>
        <w:tab/>
        <w:t xml:space="preserve">  </w:t>
      </w:r>
    </w:p>
    <w:p w14:paraId="52A9F96D" w14:textId="77777777" w:rsidR="002853BC" w:rsidRPr="005673B0" w:rsidRDefault="002853BC" w:rsidP="005673B0">
      <w:pPr>
        <w:suppressAutoHyphens w:val="0"/>
        <w:spacing w:line="360" w:lineRule="auto"/>
        <w:rPr>
          <w:sz w:val="26"/>
          <w:szCs w:val="26"/>
        </w:rPr>
        <w:sectPr w:rsidR="002853BC" w:rsidRPr="005673B0">
          <w:pgSz w:w="11906" w:h="16838"/>
          <w:pgMar w:top="851" w:right="851" w:bottom="1202" w:left="851" w:header="720" w:footer="712" w:gutter="0"/>
          <w:cols w:space="720"/>
        </w:sectPr>
      </w:pPr>
    </w:p>
    <w:p w14:paraId="52F75AA3" w14:textId="2F546F9A" w:rsidR="002853BC" w:rsidRPr="005673B0" w:rsidRDefault="002853BC" w:rsidP="005673B0">
      <w:pPr>
        <w:shd w:val="clear" w:color="auto" w:fill="FFFFFF"/>
        <w:tabs>
          <w:tab w:val="left" w:pos="2856"/>
          <w:tab w:val="center" w:pos="5102"/>
        </w:tabs>
        <w:suppressAutoHyphens w:val="0"/>
        <w:spacing w:line="360" w:lineRule="auto"/>
        <w:jc w:val="center"/>
        <w:rPr>
          <w:b/>
          <w:bCs/>
          <w:sz w:val="26"/>
          <w:szCs w:val="26"/>
          <w:lang w:eastAsia="ru-RU"/>
        </w:rPr>
      </w:pPr>
      <w:r w:rsidRPr="005673B0">
        <w:rPr>
          <w:b/>
          <w:sz w:val="26"/>
          <w:szCs w:val="26"/>
          <w:lang w:eastAsia="ru-RU"/>
        </w:rPr>
        <w:lastRenderedPageBreak/>
        <w:t>Проект "</w:t>
      </w:r>
      <w:r w:rsidRPr="005673B0">
        <w:rPr>
          <w:b/>
          <w:bCs/>
          <w:sz w:val="26"/>
          <w:szCs w:val="26"/>
          <w:lang w:eastAsia="ru-RU"/>
        </w:rPr>
        <w:t>Ресурсный центр "Радимичи"</w:t>
      </w:r>
    </w:p>
    <w:p w14:paraId="765D07F6" w14:textId="77777777" w:rsidR="002853BC" w:rsidRPr="005673B0" w:rsidRDefault="002853BC" w:rsidP="005673B0">
      <w:pPr>
        <w:shd w:val="clear" w:color="auto" w:fill="FFFFFF"/>
        <w:suppressAutoHyphens w:val="0"/>
        <w:spacing w:line="360" w:lineRule="auto"/>
        <w:jc w:val="center"/>
        <w:rPr>
          <w:b/>
          <w:bCs/>
          <w:sz w:val="26"/>
          <w:szCs w:val="26"/>
          <w:lang w:eastAsia="ru-RU"/>
        </w:rPr>
      </w:pPr>
      <w:r w:rsidRPr="005673B0">
        <w:rPr>
          <w:b/>
          <w:bCs/>
          <w:sz w:val="26"/>
          <w:szCs w:val="26"/>
          <w:lang w:eastAsia="ru-RU"/>
        </w:rPr>
        <w:t>для развития некоммерческого сектора Брянской области"</w:t>
      </w:r>
    </w:p>
    <w:p w14:paraId="6A076605" w14:textId="77777777" w:rsidR="002853BC" w:rsidRPr="005673B0" w:rsidRDefault="002853BC" w:rsidP="005673B0">
      <w:pPr>
        <w:pStyle w:val="a7"/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38E1BF2F" w14:textId="7E850161" w:rsidR="002853BC" w:rsidRPr="005673B0" w:rsidRDefault="002853BC" w:rsidP="005673B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5673B0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Проект реализ</w:t>
      </w:r>
      <w:r w:rsidR="00BB08D9" w:rsidRPr="005673B0">
        <w:rPr>
          <w:rFonts w:ascii="Times New Roman" w:hAnsi="Times New Roman" w:cs="Times New Roman"/>
          <w:b/>
          <w:bCs/>
          <w:sz w:val="26"/>
          <w:szCs w:val="26"/>
          <w:lang w:val="ru-RU"/>
        </w:rPr>
        <w:t>уется</w:t>
      </w:r>
      <w:r w:rsidRPr="005673B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при финансовой поддержке Фонда президентских грантов</w:t>
      </w:r>
      <w:r w:rsidR="00BB08D9" w:rsidRPr="005673B0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14:paraId="47704118" w14:textId="77777777" w:rsidR="002853BC" w:rsidRPr="005673B0" w:rsidRDefault="002853BC" w:rsidP="005673B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bCs/>
          <w:sz w:val="26"/>
          <w:szCs w:val="26"/>
          <w:lang w:eastAsia="ru-RU"/>
        </w:rPr>
      </w:pPr>
      <w:r w:rsidRPr="005673B0">
        <w:rPr>
          <w:b/>
          <w:bCs/>
          <w:sz w:val="26"/>
          <w:szCs w:val="26"/>
          <w:lang w:eastAsia="ru-RU"/>
        </w:rPr>
        <w:t>Цель:</w:t>
      </w:r>
    </w:p>
    <w:p w14:paraId="387E1973" w14:textId="77777777" w:rsidR="002853BC" w:rsidRPr="005673B0" w:rsidRDefault="002853BC" w:rsidP="005673B0">
      <w:pPr>
        <w:suppressAutoHyphens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673B0">
        <w:rPr>
          <w:sz w:val="26"/>
          <w:szCs w:val="26"/>
          <w:lang w:eastAsia="ru-RU"/>
        </w:rPr>
        <w:t>Развитие институтов гражданского общества через информационную, методическую, консультационную поддержку СОНКО Брянской области в социально значимых сферах деятельности</w:t>
      </w:r>
    </w:p>
    <w:p w14:paraId="58A3218D" w14:textId="77777777" w:rsidR="002853BC" w:rsidRPr="005673B0" w:rsidRDefault="002853BC" w:rsidP="005673B0">
      <w:pPr>
        <w:suppressAutoHyphens w:val="0"/>
        <w:spacing w:line="360" w:lineRule="auto"/>
        <w:ind w:firstLine="709"/>
        <w:jc w:val="both"/>
        <w:rPr>
          <w:b/>
          <w:sz w:val="26"/>
          <w:szCs w:val="26"/>
          <w:lang w:eastAsia="ru-RU"/>
        </w:rPr>
      </w:pPr>
      <w:r w:rsidRPr="005673B0">
        <w:rPr>
          <w:b/>
          <w:sz w:val="26"/>
          <w:szCs w:val="26"/>
          <w:lang w:eastAsia="ru-RU"/>
        </w:rPr>
        <w:t>Задачи проекта:</w:t>
      </w:r>
    </w:p>
    <w:p w14:paraId="054AF0B9" w14:textId="77777777" w:rsidR="002853BC" w:rsidRPr="005673B0" w:rsidRDefault="002853BC" w:rsidP="005673B0">
      <w:pPr>
        <w:suppressAutoHyphens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673B0">
        <w:rPr>
          <w:sz w:val="26"/>
          <w:szCs w:val="26"/>
          <w:lang w:eastAsia="ru-RU"/>
        </w:rPr>
        <w:t>- Обучить представителей СОНКО и госучреждений современным формам работы в социально значимых сферах деятельности.</w:t>
      </w:r>
    </w:p>
    <w:p w14:paraId="27019C29" w14:textId="77777777" w:rsidR="002853BC" w:rsidRPr="005673B0" w:rsidRDefault="002853BC" w:rsidP="005673B0">
      <w:pPr>
        <w:suppressAutoHyphens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673B0">
        <w:rPr>
          <w:sz w:val="26"/>
          <w:szCs w:val="26"/>
          <w:lang w:eastAsia="ru-RU"/>
        </w:rPr>
        <w:t>- Обучить добровольцев и активистов эффективным методам работы с различными социальными категориями граждан.</w:t>
      </w:r>
    </w:p>
    <w:p w14:paraId="03D09828" w14:textId="77777777" w:rsidR="002853BC" w:rsidRPr="005673B0" w:rsidRDefault="002853BC" w:rsidP="005673B0">
      <w:pPr>
        <w:suppressAutoHyphens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673B0">
        <w:rPr>
          <w:sz w:val="26"/>
          <w:szCs w:val="26"/>
          <w:lang w:eastAsia="ru-RU"/>
        </w:rPr>
        <w:t>- Развивать гражданскую активность и инициативу студентов, учащихся старших классов и работающей молодежи региона.</w:t>
      </w:r>
    </w:p>
    <w:p w14:paraId="7469E00A" w14:textId="77777777" w:rsidR="002853BC" w:rsidRPr="005673B0" w:rsidRDefault="002853BC" w:rsidP="005673B0">
      <w:pPr>
        <w:suppressAutoHyphens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673B0">
        <w:rPr>
          <w:sz w:val="26"/>
          <w:szCs w:val="26"/>
          <w:lang w:eastAsia="ru-RU"/>
        </w:rPr>
        <w:t>- Повышать профессиональные компетенции сотрудников НКО, добровольцев и активистов.</w:t>
      </w:r>
    </w:p>
    <w:p w14:paraId="1CC4D19A" w14:textId="77777777" w:rsidR="002853BC" w:rsidRPr="005673B0" w:rsidRDefault="002853BC" w:rsidP="005673B0">
      <w:pPr>
        <w:suppressAutoHyphens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673B0">
        <w:rPr>
          <w:sz w:val="26"/>
          <w:szCs w:val="26"/>
          <w:lang w:eastAsia="ru-RU"/>
        </w:rPr>
        <w:t>- Оказать информационную и методическую поддержку представителям СОНКО и госучреждений. Усилить профессиональные и личные компетенции сотрудников и добровольцев Ресурсного центра для эффективного расширения спектра оказываемых услуг (курсы повышения квалификации/ семинары для команды проекта).</w:t>
      </w:r>
    </w:p>
    <w:p w14:paraId="45A9BF10" w14:textId="16C65E86" w:rsidR="002853BC" w:rsidRPr="005673B0" w:rsidRDefault="002853BC" w:rsidP="005673B0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673B0">
        <w:rPr>
          <w:sz w:val="26"/>
          <w:szCs w:val="26"/>
          <w:lang w:eastAsia="ru-RU"/>
        </w:rPr>
        <w:t>В 20</w:t>
      </w:r>
      <w:r w:rsidR="00BB08D9" w:rsidRPr="005673B0">
        <w:rPr>
          <w:sz w:val="26"/>
          <w:szCs w:val="26"/>
          <w:lang w:eastAsia="ru-RU"/>
        </w:rPr>
        <w:t>20</w:t>
      </w:r>
      <w:r w:rsidRPr="005673B0">
        <w:rPr>
          <w:sz w:val="26"/>
          <w:szCs w:val="26"/>
          <w:lang w:eastAsia="ru-RU"/>
        </w:rPr>
        <w:t xml:space="preserve"> году </w:t>
      </w:r>
      <w:r w:rsidR="00BB08D9" w:rsidRPr="005673B0">
        <w:rPr>
          <w:sz w:val="26"/>
          <w:szCs w:val="26"/>
          <w:lang w:eastAsia="ru-RU"/>
        </w:rPr>
        <w:t>БРОО СКППН</w:t>
      </w:r>
      <w:r w:rsidRPr="005673B0">
        <w:rPr>
          <w:sz w:val="26"/>
          <w:szCs w:val="26"/>
          <w:lang w:eastAsia="ru-RU"/>
        </w:rPr>
        <w:t xml:space="preserve"> "Радимичи - детям Чернобыля" в рамках проекта </w:t>
      </w:r>
      <w:r w:rsidRPr="005673B0">
        <w:rPr>
          <w:bCs/>
          <w:sz w:val="26"/>
          <w:szCs w:val="26"/>
          <w:lang w:eastAsia="ru-RU"/>
        </w:rPr>
        <w:t>была организована разноплановая работа в интересах некоммерческих организаций и волонтерских инициатив.</w:t>
      </w:r>
    </w:p>
    <w:p w14:paraId="1C13928B" w14:textId="1A0E6B1D" w:rsidR="002853BC" w:rsidRPr="005673B0" w:rsidRDefault="002853BC" w:rsidP="005673B0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673B0">
        <w:rPr>
          <w:sz w:val="26"/>
          <w:szCs w:val="26"/>
          <w:lang w:eastAsia="ru-RU"/>
        </w:rPr>
        <w:t xml:space="preserve">Было проведено 10 обучающих </w:t>
      </w:r>
      <w:r w:rsidR="00BB08D9" w:rsidRPr="005673B0">
        <w:rPr>
          <w:sz w:val="26"/>
          <w:szCs w:val="26"/>
          <w:lang w:eastAsia="ru-RU"/>
        </w:rPr>
        <w:t>вебинаров</w:t>
      </w:r>
      <w:r w:rsidRPr="005673B0">
        <w:rPr>
          <w:sz w:val="26"/>
          <w:szCs w:val="26"/>
          <w:lang w:eastAsia="ru-RU"/>
        </w:rPr>
        <w:t xml:space="preserve">, участниками которых стали более 200 сотрудников НКО и </w:t>
      </w:r>
      <w:proofErr w:type="spellStart"/>
      <w:proofErr w:type="gramStart"/>
      <w:r w:rsidRPr="005673B0">
        <w:rPr>
          <w:sz w:val="26"/>
          <w:szCs w:val="26"/>
          <w:lang w:eastAsia="ru-RU"/>
        </w:rPr>
        <w:t>гос.учреждений</w:t>
      </w:r>
      <w:proofErr w:type="spellEnd"/>
      <w:proofErr w:type="gramEnd"/>
      <w:r w:rsidRPr="005673B0">
        <w:rPr>
          <w:sz w:val="26"/>
          <w:szCs w:val="26"/>
          <w:lang w:eastAsia="ru-RU"/>
        </w:rPr>
        <w:t>, волонтеров. Наиболее востребованной темой в обучении сотрудников НКО стала тема социального проектирования и подготовки заявок на гранты для участия в федеральных, областных и муниципальных конкурсах. </w:t>
      </w:r>
    </w:p>
    <w:p w14:paraId="35E9AE25" w14:textId="2F2E3FC5" w:rsidR="002853BC" w:rsidRPr="005673B0" w:rsidRDefault="002853BC" w:rsidP="005673B0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673B0">
        <w:rPr>
          <w:sz w:val="26"/>
          <w:szCs w:val="26"/>
          <w:lang w:eastAsia="ru-RU"/>
        </w:rPr>
        <w:t>Также были проведены 4 молодежных с</w:t>
      </w:r>
      <w:r w:rsidR="00BB08D9" w:rsidRPr="005673B0">
        <w:rPr>
          <w:sz w:val="26"/>
          <w:szCs w:val="26"/>
          <w:lang w:eastAsia="ru-RU"/>
        </w:rPr>
        <w:t xml:space="preserve">мены с учётом ограничительных мер, связанных с распространением </w:t>
      </w:r>
      <w:r w:rsidR="00BB08D9" w:rsidRPr="005673B0">
        <w:rPr>
          <w:sz w:val="26"/>
          <w:szCs w:val="26"/>
          <w:lang w:val="en-US" w:eastAsia="ru-RU"/>
        </w:rPr>
        <w:t>COVID</w:t>
      </w:r>
      <w:r w:rsidR="00BB08D9" w:rsidRPr="005673B0">
        <w:rPr>
          <w:sz w:val="26"/>
          <w:szCs w:val="26"/>
          <w:lang w:eastAsia="ru-RU"/>
        </w:rPr>
        <w:t>-19;</w:t>
      </w:r>
      <w:r w:rsidRPr="005673B0">
        <w:rPr>
          <w:sz w:val="26"/>
          <w:szCs w:val="26"/>
          <w:lang w:eastAsia="ru-RU"/>
        </w:rPr>
        <w:t xml:space="preserve"> организованы </w:t>
      </w:r>
      <w:r w:rsidR="00BB08D9" w:rsidRPr="005673B0">
        <w:rPr>
          <w:sz w:val="26"/>
          <w:szCs w:val="26"/>
          <w:lang w:eastAsia="ru-RU"/>
        </w:rPr>
        <w:t>онлайн-</w:t>
      </w:r>
      <w:r w:rsidRPr="005673B0">
        <w:rPr>
          <w:sz w:val="26"/>
          <w:szCs w:val="26"/>
          <w:lang w:eastAsia="ru-RU"/>
        </w:rPr>
        <w:t xml:space="preserve">курсы занятий "Школа добровольцев", участие в которых приняли более </w:t>
      </w:r>
      <w:r w:rsidR="00BB08D9" w:rsidRPr="005673B0">
        <w:rPr>
          <w:sz w:val="26"/>
          <w:szCs w:val="26"/>
          <w:lang w:eastAsia="ru-RU"/>
        </w:rPr>
        <w:t>3</w:t>
      </w:r>
      <w:r w:rsidRPr="005673B0">
        <w:rPr>
          <w:sz w:val="26"/>
          <w:szCs w:val="26"/>
          <w:lang w:eastAsia="ru-RU"/>
        </w:rPr>
        <w:t xml:space="preserve">00 добровольцев, в том числе студенты, школьники, работающая молодежь. В работе с молодыми добровольцами основной темой стало обучение современным социально-педагогическим технологиям работы с детьми и подростками, </w:t>
      </w:r>
      <w:r w:rsidRPr="005673B0">
        <w:rPr>
          <w:sz w:val="26"/>
          <w:szCs w:val="26"/>
          <w:lang w:eastAsia="ru-RU"/>
        </w:rPr>
        <w:lastRenderedPageBreak/>
        <w:t xml:space="preserve">методике организации и проведения </w:t>
      </w:r>
      <w:r w:rsidR="00BB08D9" w:rsidRPr="005673B0">
        <w:rPr>
          <w:sz w:val="26"/>
          <w:szCs w:val="26"/>
          <w:lang w:eastAsia="ru-RU"/>
        </w:rPr>
        <w:t>разно форматных</w:t>
      </w:r>
      <w:r w:rsidRPr="005673B0">
        <w:rPr>
          <w:sz w:val="26"/>
          <w:szCs w:val="26"/>
          <w:lang w:eastAsia="ru-RU"/>
        </w:rPr>
        <w:t xml:space="preserve"> мероприятий</w:t>
      </w:r>
      <w:r w:rsidR="00BB08D9" w:rsidRPr="005673B0">
        <w:rPr>
          <w:sz w:val="26"/>
          <w:szCs w:val="26"/>
          <w:lang w:eastAsia="ru-RU"/>
        </w:rPr>
        <w:t xml:space="preserve"> (упор делался на формате онлайн)</w:t>
      </w:r>
      <w:r w:rsidRPr="005673B0">
        <w:rPr>
          <w:sz w:val="26"/>
          <w:szCs w:val="26"/>
          <w:lang w:eastAsia="ru-RU"/>
        </w:rPr>
        <w:t>, укрепление личных и социальных компетенций молодежи. </w:t>
      </w:r>
    </w:p>
    <w:p w14:paraId="60CA9E80" w14:textId="77777777" w:rsidR="002853BC" w:rsidRPr="005673B0" w:rsidRDefault="002853BC" w:rsidP="005673B0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673B0">
        <w:rPr>
          <w:sz w:val="26"/>
          <w:szCs w:val="26"/>
          <w:lang w:eastAsia="ru-RU"/>
        </w:rPr>
        <w:t xml:space="preserve">Проведено более 100 индивидуальных и групповых консультаций для сотрудников, добровольцев НКО и гражданских инициатив, </w:t>
      </w:r>
      <w:proofErr w:type="spellStart"/>
      <w:proofErr w:type="gramStart"/>
      <w:r w:rsidRPr="005673B0">
        <w:rPr>
          <w:sz w:val="26"/>
          <w:szCs w:val="26"/>
          <w:lang w:eastAsia="ru-RU"/>
        </w:rPr>
        <w:t>гос.учреждений</w:t>
      </w:r>
      <w:proofErr w:type="spellEnd"/>
      <w:proofErr w:type="gramEnd"/>
      <w:r w:rsidRPr="005673B0">
        <w:rPr>
          <w:sz w:val="26"/>
          <w:szCs w:val="26"/>
          <w:lang w:eastAsia="ru-RU"/>
        </w:rPr>
        <w:t xml:space="preserve">, </w:t>
      </w:r>
      <w:proofErr w:type="spellStart"/>
      <w:r w:rsidRPr="005673B0">
        <w:rPr>
          <w:sz w:val="26"/>
          <w:szCs w:val="26"/>
          <w:lang w:eastAsia="ru-RU"/>
        </w:rPr>
        <w:t>соц.предпринимателей</w:t>
      </w:r>
      <w:proofErr w:type="spellEnd"/>
      <w:r w:rsidRPr="005673B0">
        <w:rPr>
          <w:sz w:val="26"/>
          <w:szCs w:val="26"/>
          <w:lang w:eastAsia="ru-RU"/>
        </w:rPr>
        <w:t>.</w:t>
      </w:r>
    </w:p>
    <w:p w14:paraId="582F8544" w14:textId="1C08DA3F" w:rsidR="002853BC" w:rsidRPr="005673B0" w:rsidRDefault="002853BC" w:rsidP="005673B0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673B0">
        <w:rPr>
          <w:sz w:val="26"/>
          <w:szCs w:val="26"/>
          <w:lang w:eastAsia="ru-RU"/>
        </w:rPr>
        <w:t xml:space="preserve">Выпущены </w:t>
      </w:r>
      <w:r w:rsidR="00BB08D9" w:rsidRPr="005673B0">
        <w:rPr>
          <w:sz w:val="26"/>
          <w:szCs w:val="26"/>
          <w:lang w:eastAsia="ru-RU"/>
        </w:rPr>
        <w:t>2</w:t>
      </w:r>
      <w:r w:rsidRPr="005673B0">
        <w:rPr>
          <w:sz w:val="26"/>
          <w:szCs w:val="26"/>
          <w:lang w:eastAsia="ru-RU"/>
        </w:rPr>
        <w:t xml:space="preserve"> информационных </w:t>
      </w:r>
      <w:proofErr w:type="spellStart"/>
      <w:r w:rsidRPr="005673B0">
        <w:rPr>
          <w:sz w:val="26"/>
          <w:szCs w:val="26"/>
          <w:lang w:eastAsia="ru-RU"/>
        </w:rPr>
        <w:t>б</w:t>
      </w:r>
      <w:r w:rsidR="00BB08D9" w:rsidRPr="005673B0">
        <w:rPr>
          <w:sz w:val="26"/>
          <w:szCs w:val="26"/>
          <w:lang w:eastAsia="ru-RU"/>
        </w:rPr>
        <w:t>анера</w:t>
      </w:r>
      <w:proofErr w:type="spellEnd"/>
      <w:r w:rsidRPr="005673B0">
        <w:rPr>
          <w:sz w:val="26"/>
          <w:szCs w:val="26"/>
          <w:lang w:eastAsia="ru-RU"/>
        </w:rPr>
        <w:t xml:space="preserve"> по актуальным для некоммерческого сектора темам.</w:t>
      </w:r>
    </w:p>
    <w:p w14:paraId="321869B4" w14:textId="77777777" w:rsidR="002853BC" w:rsidRPr="005673B0" w:rsidRDefault="002853BC" w:rsidP="005673B0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673B0">
        <w:rPr>
          <w:sz w:val="26"/>
          <w:szCs w:val="26"/>
          <w:lang w:eastAsia="ru-RU"/>
        </w:rPr>
        <w:t>Большое внимание уделялось созданию возможностей для активного сотрудничества НКО в сфере разработки и реализации социальных программ и проектов, установления партнерских отношений, проведения совместных акций и мероприятий.</w:t>
      </w:r>
    </w:p>
    <w:p w14:paraId="6D9BFCB9" w14:textId="77777777" w:rsidR="002853BC" w:rsidRPr="005673B0" w:rsidRDefault="002853BC" w:rsidP="005673B0">
      <w:pPr>
        <w:suppressAutoHyphens w:val="0"/>
        <w:autoSpaceDE w:val="0"/>
        <w:spacing w:line="360" w:lineRule="auto"/>
        <w:ind w:firstLine="851"/>
        <w:rPr>
          <w:sz w:val="26"/>
          <w:szCs w:val="26"/>
        </w:rPr>
      </w:pPr>
    </w:p>
    <w:p w14:paraId="143B3959" w14:textId="77777777" w:rsidR="002853BC" w:rsidRPr="005673B0" w:rsidRDefault="002853BC" w:rsidP="005673B0">
      <w:pPr>
        <w:suppressAutoHyphens w:val="0"/>
        <w:autoSpaceDE w:val="0"/>
        <w:spacing w:line="360" w:lineRule="auto"/>
        <w:ind w:firstLine="851"/>
        <w:jc w:val="center"/>
        <w:rPr>
          <w:sz w:val="26"/>
          <w:szCs w:val="26"/>
        </w:rPr>
      </w:pPr>
    </w:p>
    <w:p w14:paraId="785876C0" w14:textId="74D09D18" w:rsidR="00F61405" w:rsidRDefault="00F61405" w:rsidP="006B4F9F">
      <w:pPr>
        <w:jc w:val="center"/>
        <w:rPr>
          <w:b/>
        </w:rPr>
      </w:pPr>
    </w:p>
    <w:sectPr w:rsidR="00F61405" w:rsidSect="00184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DCBC" w14:textId="77777777" w:rsidR="00052D52" w:rsidRDefault="00052D52" w:rsidP="00A10CBC">
      <w:r>
        <w:separator/>
      </w:r>
    </w:p>
  </w:endnote>
  <w:endnote w:type="continuationSeparator" w:id="0">
    <w:p w14:paraId="16D9E6CA" w14:textId="77777777" w:rsidR="00052D52" w:rsidRDefault="00052D52" w:rsidP="00A10CBC">
      <w:r>
        <w:continuationSeparator/>
      </w:r>
    </w:p>
  </w:endnote>
  <w:endnote w:type="continuationNotice" w:id="1">
    <w:p w14:paraId="45384F30" w14:textId="77777777" w:rsidR="00052D52" w:rsidRDefault="00052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667F" w14:textId="77777777" w:rsidR="0004635B" w:rsidRPr="001347D8" w:rsidRDefault="00052D52" w:rsidP="00636CF2">
    <w:pPr>
      <w:pStyle w:val="a9"/>
      <w:ind w:right="360"/>
      <w:jc w:val="center"/>
      <w:rPr>
        <w:rFonts w:ascii="Verdana" w:hAnsi="Verdana" w:cs="Verdana"/>
        <w:smallCaps/>
        <w:outline/>
        <w:color w:val="00CCFF"/>
        <w:sz w:val="36"/>
        <w:szCs w:val="36"/>
      </w:rPr>
    </w:pPr>
    <w:r>
      <w:rPr>
        <w:rFonts w:ascii="Verdana" w:hAnsi="Verdana" w:cs="Verdana"/>
        <w:smallCaps/>
        <w:outline/>
        <w:color w:val="00CCFF"/>
        <w:sz w:val="36"/>
        <w:szCs w:val="36"/>
        <w:lang w:val="en-US"/>
      </w:rPr>
      <w:pict w14:anchorId="3F13D3C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0.65pt;margin-top:.05pt;width:10.3pt;height:12.05pt;z-index:251658240;mso-wrap-distance-left:0;mso-wrap-distance-right:0;mso-position-horizontal-relative:page" stroked="f">
          <v:fill color2="black"/>
          <v:textbox style="mso-next-textbox:#_x0000_s2049" inset="0,0,0,0">
            <w:txbxContent>
              <w:p w14:paraId="76B0B8A8" w14:textId="77777777" w:rsidR="0004635B" w:rsidRDefault="00052D52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  <w:r>
      <w:rPr>
        <w:rFonts w:ascii="Verdana" w:hAnsi="Verdana" w:cs="Verdana"/>
        <w:smallCaps/>
        <w:outline/>
        <w:color w:val="00CCFF"/>
        <w:sz w:val="36"/>
        <w:szCs w:val="36"/>
      </w:rPr>
      <w:t xml:space="preserve">с 1987 года </w:t>
    </w:r>
    <w:r>
      <w:rPr>
        <w:rFonts w:ascii="Verdana" w:hAnsi="Verdana" w:cs="Verdana"/>
        <w:smallCaps/>
        <w:outline/>
        <w:color w:val="00CCFF"/>
        <w:sz w:val="36"/>
        <w:szCs w:val="36"/>
      </w:rPr>
      <w:t>работаем на благо детей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0256" w14:textId="77777777" w:rsidR="00052D52" w:rsidRDefault="00052D52" w:rsidP="00A10CBC">
      <w:r>
        <w:separator/>
      </w:r>
    </w:p>
  </w:footnote>
  <w:footnote w:type="continuationSeparator" w:id="0">
    <w:p w14:paraId="6DE1E065" w14:textId="77777777" w:rsidR="00052D52" w:rsidRDefault="00052D52" w:rsidP="00A10CBC">
      <w:r>
        <w:continuationSeparator/>
      </w:r>
    </w:p>
  </w:footnote>
  <w:footnote w:type="continuationNotice" w:id="1">
    <w:p w14:paraId="4871B0DB" w14:textId="77777777" w:rsidR="00052D52" w:rsidRDefault="00052D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316AA8"/>
    <w:multiLevelType w:val="hybridMultilevel"/>
    <w:tmpl w:val="013A747E"/>
    <w:lvl w:ilvl="0" w:tplc="B1D02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408"/>
    <w:multiLevelType w:val="hybridMultilevel"/>
    <w:tmpl w:val="C3CE6BD8"/>
    <w:lvl w:ilvl="0" w:tplc="00000002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B8866AFE">
      <w:start w:val="1"/>
      <w:numFmt w:val="bullet"/>
      <w:lvlText w:val="o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DD52AF"/>
    <w:multiLevelType w:val="hybridMultilevel"/>
    <w:tmpl w:val="067CFEFC"/>
    <w:lvl w:ilvl="0" w:tplc="A198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1350D"/>
    <w:multiLevelType w:val="hybridMultilevel"/>
    <w:tmpl w:val="D7CAE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128C5"/>
    <w:multiLevelType w:val="hybridMultilevel"/>
    <w:tmpl w:val="9CA6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C0CF3"/>
    <w:multiLevelType w:val="hybridMultilevel"/>
    <w:tmpl w:val="75D0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35919"/>
    <w:multiLevelType w:val="hybridMultilevel"/>
    <w:tmpl w:val="8510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2556"/>
    <w:multiLevelType w:val="hybridMultilevel"/>
    <w:tmpl w:val="32FC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14C"/>
    <w:multiLevelType w:val="multilevel"/>
    <w:tmpl w:val="B13241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FF1743"/>
    <w:multiLevelType w:val="hybridMultilevel"/>
    <w:tmpl w:val="58B232E6"/>
    <w:lvl w:ilvl="0" w:tplc="190682EA">
      <w:start w:val="1"/>
      <w:numFmt w:val="bullet"/>
      <w:lvlText w:val="o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A1CC2"/>
    <w:multiLevelType w:val="hybridMultilevel"/>
    <w:tmpl w:val="C4E8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374DB"/>
    <w:multiLevelType w:val="hybridMultilevel"/>
    <w:tmpl w:val="62E8D01E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4D4561"/>
    <w:multiLevelType w:val="hybridMultilevel"/>
    <w:tmpl w:val="A316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5458E"/>
    <w:multiLevelType w:val="hybridMultilevel"/>
    <w:tmpl w:val="47A2A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21DE8"/>
    <w:multiLevelType w:val="hybridMultilevel"/>
    <w:tmpl w:val="EC6451A6"/>
    <w:lvl w:ilvl="0" w:tplc="270682F2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C3251A7"/>
    <w:multiLevelType w:val="hybridMultilevel"/>
    <w:tmpl w:val="59FA4F06"/>
    <w:lvl w:ilvl="0" w:tplc="0A06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CE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A4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4D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43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80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E0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84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25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924208"/>
    <w:multiLevelType w:val="hybridMultilevel"/>
    <w:tmpl w:val="E7D0A24A"/>
    <w:lvl w:ilvl="0" w:tplc="270682F2"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A0F377A"/>
    <w:multiLevelType w:val="hybridMultilevel"/>
    <w:tmpl w:val="C9485BBA"/>
    <w:lvl w:ilvl="0" w:tplc="7C1CDA4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66923D9"/>
    <w:multiLevelType w:val="hybridMultilevel"/>
    <w:tmpl w:val="C9485BBA"/>
    <w:lvl w:ilvl="0" w:tplc="7C1CDA4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BD77371"/>
    <w:multiLevelType w:val="hybridMultilevel"/>
    <w:tmpl w:val="0ADA9C32"/>
    <w:lvl w:ilvl="0" w:tplc="270682F2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95C21"/>
    <w:multiLevelType w:val="hybridMultilevel"/>
    <w:tmpl w:val="45F0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A004F"/>
    <w:multiLevelType w:val="hybridMultilevel"/>
    <w:tmpl w:val="C9485BBA"/>
    <w:lvl w:ilvl="0" w:tplc="7C1CDA4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1"/>
  </w:num>
  <w:num w:numId="5">
    <w:abstractNumId w:val="1"/>
  </w:num>
  <w:num w:numId="6">
    <w:abstractNumId w:val="18"/>
  </w:num>
  <w:num w:numId="7">
    <w:abstractNumId w:val="22"/>
  </w:num>
  <w:num w:numId="8">
    <w:abstractNumId w:val="19"/>
  </w:num>
  <w:num w:numId="9">
    <w:abstractNumId w:val="7"/>
  </w:num>
  <w:num w:numId="10">
    <w:abstractNumId w:val="3"/>
  </w:num>
  <w:num w:numId="11">
    <w:abstractNumId w:val="15"/>
  </w:num>
  <w:num w:numId="12">
    <w:abstractNumId w:val="20"/>
  </w:num>
  <w:num w:numId="13">
    <w:abstractNumId w:val="17"/>
  </w:num>
  <w:num w:numId="14">
    <w:abstractNumId w:val="4"/>
  </w:num>
  <w:num w:numId="15">
    <w:abstractNumId w:val="5"/>
  </w:num>
  <w:num w:numId="16">
    <w:abstractNumId w:val="4"/>
  </w:num>
  <w:num w:numId="17">
    <w:abstractNumId w:val="0"/>
  </w:num>
  <w:num w:numId="18">
    <w:abstractNumId w:val="14"/>
  </w:num>
  <w:num w:numId="19">
    <w:abstractNumId w:val="8"/>
  </w:num>
  <w:num w:numId="20">
    <w:abstractNumId w:val="12"/>
  </w:num>
  <w:num w:numId="21">
    <w:abstractNumId w:val="10"/>
  </w:num>
  <w:num w:numId="22">
    <w:abstractNumId w:val="2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08"/>
    <w:rsid w:val="00052D52"/>
    <w:rsid w:val="000A7DA2"/>
    <w:rsid w:val="000E1006"/>
    <w:rsid w:val="00100F4A"/>
    <w:rsid w:val="00111D94"/>
    <w:rsid w:val="001139B3"/>
    <w:rsid w:val="00154E78"/>
    <w:rsid w:val="00157651"/>
    <w:rsid w:val="00184C08"/>
    <w:rsid w:val="001B553D"/>
    <w:rsid w:val="002531BD"/>
    <w:rsid w:val="002853BC"/>
    <w:rsid w:val="002D31E3"/>
    <w:rsid w:val="002D369D"/>
    <w:rsid w:val="002E6783"/>
    <w:rsid w:val="003054D9"/>
    <w:rsid w:val="00374FFC"/>
    <w:rsid w:val="003B0F31"/>
    <w:rsid w:val="003C2136"/>
    <w:rsid w:val="003F2A8F"/>
    <w:rsid w:val="0040399E"/>
    <w:rsid w:val="0046451A"/>
    <w:rsid w:val="0048082E"/>
    <w:rsid w:val="004B52B3"/>
    <w:rsid w:val="00535C6E"/>
    <w:rsid w:val="00556AFD"/>
    <w:rsid w:val="005673B0"/>
    <w:rsid w:val="006A4CCE"/>
    <w:rsid w:val="006B4F9F"/>
    <w:rsid w:val="00725B8D"/>
    <w:rsid w:val="00725CA6"/>
    <w:rsid w:val="00752D86"/>
    <w:rsid w:val="00755337"/>
    <w:rsid w:val="00776C70"/>
    <w:rsid w:val="007D3A4C"/>
    <w:rsid w:val="00812CF0"/>
    <w:rsid w:val="008554D2"/>
    <w:rsid w:val="00881B78"/>
    <w:rsid w:val="008A393E"/>
    <w:rsid w:val="008C469C"/>
    <w:rsid w:val="0096546A"/>
    <w:rsid w:val="00986CF4"/>
    <w:rsid w:val="009B3064"/>
    <w:rsid w:val="009E6031"/>
    <w:rsid w:val="009F31A3"/>
    <w:rsid w:val="00A10CBC"/>
    <w:rsid w:val="00A35912"/>
    <w:rsid w:val="00A426A8"/>
    <w:rsid w:val="00A458BE"/>
    <w:rsid w:val="00A57A58"/>
    <w:rsid w:val="00A97ECB"/>
    <w:rsid w:val="00AA6CBF"/>
    <w:rsid w:val="00AB3F53"/>
    <w:rsid w:val="00AD68E5"/>
    <w:rsid w:val="00B1309E"/>
    <w:rsid w:val="00B2465C"/>
    <w:rsid w:val="00B72CFA"/>
    <w:rsid w:val="00BA3ED7"/>
    <w:rsid w:val="00BB08D9"/>
    <w:rsid w:val="00C05A06"/>
    <w:rsid w:val="00C23EFA"/>
    <w:rsid w:val="00C601FE"/>
    <w:rsid w:val="00C673C6"/>
    <w:rsid w:val="00CC3EF4"/>
    <w:rsid w:val="00CE67FF"/>
    <w:rsid w:val="00D109FD"/>
    <w:rsid w:val="00D14CEC"/>
    <w:rsid w:val="00D762CA"/>
    <w:rsid w:val="00DA4FD7"/>
    <w:rsid w:val="00DE4F44"/>
    <w:rsid w:val="00E922CC"/>
    <w:rsid w:val="00F61405"/>
    <w:rsid w:val="00F901C9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D8CF67"/>
  <w15:docId w15:val="{9CFA09EA-5D8F-4F32-8D05-1ADB164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C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C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4C08"/>
    <w:pPr>
      <w:ind w:left="720"/>
      <w:contextualSpacing/>
    </w:pPr>
  </w:style>
  <w:style w:type="table" w:styleId="a5">
    <w:name w:val="Table Grid"/>
    <w:basedOn w:val="a1"/>
    <w:uiPriority w:val="59"/>
    <w:rsid w:val="0037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6140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ody Text"/>
    <w:basedOn w:val="a"/>
    <w:link w:val="a8"/>
    <w:rsid w:val="002853BC"/>
    <w:pPr>
      <w:jc w:val="both"/>
    </w:pPr>
    <w:rPr>
      <w:rFonts w:ascii="Arial" w:hAnsi="Arial" w:cs="Arial"/>
      <w:lang w:val="de-DE"/>
    </w:rPr>
  </w:style>
  <w:style w:type="character" w:customStyle="1" w:styleId="a8">
    <w:name w:val="Основной текст Знак"/>
    <w:basedOn w:val="a0"/>
    <w:link w:val="a7"/>
    <w:rsid w:val="002853BC"/>
    <w:rPr>
      <w:rFonts w:ascii="Arial" w:eastAsia="Times New Roman" w:hAnsi="Arial" w:cs="Arial"/>
      <w:sz w:val="24"/>
      <w:szCs w:val="24"/>
      <w:lang w:val="de-DE" w:eastAsia="zh-CN"/>
    </w:rPr>
  </w:style>
  <w:style w:type="paragraph" w:styleId="a9">
    <w:name w:val="footer"/>
    <w:basedOn w:val="a"/>
    <w:link w:val="aa"/>
    <w:rsid w:val="002853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53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count01">
    <w:name w:val="account01"/>
    <w:basedOn w:val="a"/>
    <w:rsid w:val="002853B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ntents">
    <w:name w:val="Table Contents"/>
    <w:basedOn w:val="a"/>
    <w:rsid w:val="002853BC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b">
    <w:name w:val="header"/>
    <w:basedOn w:val="a"/>
    <w:link w:val="ac"/>
    <w:uiPriority w:val="99"/>
    <w:semiHidden/>
    <w:unhideWhenUsed/>
    <w:rsid w:val="00A10C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10C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Revision"/>
    <w:hidden/>
    <w:uiPriority w:val="99"/>
    <w:semiHidden/>
    <w:rsid w:val="003C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mich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Радимичи Администратор</dc:creator>
  <cp:lastModifiedBy>Катерина Быкова</cp:lastModifiedBy>
  <cp:revision>4</cp:revision>
  <cp:lastPrinted>2020-10-21T12:29:00Z</cp:lastPrinted>
  <dcterms:created xsi:type="dcterms:W3CDTF">2021-06-14T09:10:00Z</dcterms:created>
  <dcterms:modified xsi:type="dcterms:W3CDTF">2021-06-14T09:28:00Z</dcterms:modified>
</cp:coreProperties>
</file>